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W w:w="10526" w:type="dxa"/>
        <w:tblInd w:w="-630" w:type="dxa"/>
        <w:tblLook w:val="01E0" w:firstRow="1" w:lastRow="1" w:firstColumn="1" w:lastColumn="1" w:noHBand="0" w:noVBand="0"/>
      </w:tblPr>
      <w:tblGrid>
        <w:gridCol w:w="4684"/>
        <w:gridCol w:w="5842"/>
      </w:tblGrid>
      <w:tr>
        <w:trPr>
          <w:trHeight w:val="312" w:hRule="atLeast"/>
        </w:trPr>
        <w:tc>
          <w:tcPr>
            <w:tcW w:w="4684" w:type="dxa"/>
            <w:tcBorders/>
          </w:tcPr>
          <w:p>
            <w:pPr>
              <w:pStyle w:val="style0"/>
              <w:spacing w:after="0" w:lineRule="auto" w:line="240"/>
              <w:jc w:val="center"/>
              <w:rPr>
                <w:rFonts w:cs="Times New Roman" w:eastAsia="Times New Roman"/>
                <w:sz w:val="26"/>
                <w:szCs w:val="28"/>
              </w:rPr>
            </w:pPr>
            <w:r>
              <w:rPr>
                <w:rFonts w:cs="Times New Roman" w:eastAsia="Times New Roman"/>
                <w:sz w:val="26"/>
                <w:szCs w:val="28"/>
              </w:rPr>
              <w:t>UBND HUYỆN THÁP MƯỜI</w:t>
            </w:r>
          </w:p>
        </w:tc>
        <w:tc>
          <w:tcPr>
            <w:tcW w:w="5842" w:type="dxa"/>
            <w:tcBorders/>
          </w:tcPr>
          <w:p>
            <w:pPr>
              <w:pStyle w:val="style0"/>
              <w:spacing w:after="0" w:lineRule="auto" w:line="240"/>
              <w:ind w:left="-108"/>
              <w:rPr>
                <w:rFonts w:cs="Times New Roman" w:eastAsia="Times New Roman"/>
                <w:b/>
                <w:sz w:val="26"/>
                <w:szCs w:val="28"/>
              </w:rPr>
            </w:pPr>
            <w:r>
              <w:rPr>
                <w:rFonts w:cs="Times New Roman" w:eastAsia="Times New Roman"/>
                <w:b/>
                <w:sz w:val="26"/>
                <w:szCs w:val="28"/>
              </w:rPr>
              <w:t xml:space="preserve">   CỘNG HÒA XÃ HỘI CHỦ NGHĨA VIỆT NAM</w:t>
            </w:r>
          </w:p>
        </w:tc>
      </w:tr>
      <w:tr>
        <w:tblPrEx/>
        <w:trPr>
          <w:trHeight w:val="312" w:hRule="atLeast"/>
        </w:trPr>
        <w:tc>
          <w:tcPr>
            <w:tcW w:w="4684" w:type="dxa"/>
            <w:tcBorders/>
          </w:tcPr>
          <w:p>
            <w:pPr>
              <w:pStyle w:val="style0"/>
              <w:spacing w:after="0" w:lineRule="auto" w:line="240"/>
              <w:ind w:left="-108" w:right="-121"/>
              <w:rPr>
                <w:rFonts w:cs="Times New Roman" w:eastAsia="Times New Roman"/>
                <w:b/>
                <w:sz w:val="26"/>
                <w:szCs w:val="28"/>
              </w:rPr>
            </w:pPr>
            <w:r>
              <w:rPr>
                <w:rFonts w:cs="Times New Roman" w:eastAsia="Times New Roman"/>
                <w:noProof/>
                <w:sz w:val="26"/>
                <w:szCs w:val="28"/>
              </w:rPr>
              <mc:AlternateContent>
                <mc:Choice Requires="wps">
                  <w:drawing>
                    <wp:anchor distT="0" distB="0" distL="0" distR="0" simplePos="false" relativeHeight="2" behindDoc="false" locked="false" layoutInCell="true" allowOverlap="true">
                      <wp:simplePos x="0" y="0"/>
                      <wp:positionH relativeFrom="column">
                        <wp:posOffset>793750</wp:posOffset>
                      </wp:positionH>
                      <wp:positionV relativeFrom="paragraph">
                        <wp:posOffset>207009</wp:posOffset>
                      </wp:positionV>
                      <wp:extent cx="949960" cy="0"/>
                      <wp:effectExtent l="12700" t="13334" r="8890" b="5715"/>
                      <wp:wrapNone/>
                      <wp:docPr id="1026" name="Straight Connector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49960" cy="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6" filled="f" stroked="t" from="62.5pt,16.3pt" to="137.3pt,16.3pt" style="position:absolute;z-index:2;mso-position-horizontal-relative:text;mso-position-vertical-relative:text;mso-width-percent:0;mso-height-percent:0;mso-width-relative:page;mso-height-relative:page;mso-wrap-distance-left:0.0pt;mso-wrap-distance-right:0.0pt;visibility:visible;">
                      <v:fill/>
                    </v:line>
                  </w:pict>
                </mc:Fallback>
              </mc:AlternateContent>
            </w:r>
            <w:r>
              <w:rPr>
                <w:rFonts w:cs="Times New Roman" w:eastAsia="Times New Roman"/>
                <w:b/>
                <w:sz w:val="26"/>
                <w:szCs w:val="28"/>
              </w:rPr>
              <w:t>TRƯỜNG TIỂU HỌC HƯNG THẠNH 1</w:t>
            </w:r>
          </w:p>
        </w:tc>
        <w:tc>
          <w:tcPr>
            <w:tcW w:w="5842" w:type="dxa"/>
            <w:tcBorders/>
          </w:tcPr>
          <w:p>
            <w:pPr>
              <w:pStyle w:val="style0"/>
              <w:spacing w:after="0" w:lineRule="auto" w:line="240"/>
              <w:ind w:left="-108"/>
              <w:rPr>
                <w:rFonts w:cs="Times New Roman" w:eastAsia="Times New Roman"/>
                <w:b/>
                <w:sz w:val="28"/>
                <w:szCs w:val="28"/>
              </w:rPr>
            </w:pPr>
            <w:r>
              <w:rPr>
                <w:rFonts w:cs="Times New Roman" w:eastAsia="Times New Roman"/>
                <w:b/>
                <w:sz w:val="26"/>
                <w:szCs w:val="28"/>
              </w:rPr>
              <w:t xml:space="preserve">                     </w:t>
            </w:r>
            <w:r>
              <w:rPr>
                <w:rFonts w:cs="Times New Roman" w:eastAsia="Times New Roman"/>
                <w:b/>
                <w:sz w:val="28"/>
                <w:szCs w:val="28"/>
              </w:rPr>
              <w:t>Độc lập – Tự do – Hạnh phúc</w:t>
            </w:r>
          </w:p>
        </w:tc>
      </w:tr>
      <w:tr>
        <w:tblPrEx/>
        <w:trPr>
          <w:trHeight w:val="407" w:hRule="atLeast"/>
        </w:trPr>
        <w:tc>
          <w:tcPr>
            <w:tcW w:w="4684" w:type="dxa"/>
            <w:tcBorders/>
          </w:tcPr>
          <w:p>
            <w:pPr>
              <w:pStyle w:val="style0"/>
              <w:spacing w:after="0" w:lineRule="auto" w:line="240"/>
              <w:rPr>
                <w:rFonts w:cs="Times New Roman" w:eastAsia="Times New Roman"/>
                <w:sz w:val="26"/>
                <w:szCs w:val="28"/>
              </w:rPr>
            </w:pPr>
          </w:p>
        </w:tc>
        <w:tc>
          <w:tcPr>
            <w:tcW w:w="5842" w:type="dxa"/>
            <w:tcBorders/>
          </w:tcPr>
          <w:p>
            <w:pPr>
              <w:pStyle w:val="style0"/>
              <w:spacing w:after="0" w:lineRule="auto" w:line="240"/>
              <w:rPr>
                <w:rFonts w:cs="Times New Roman" w:eastAsia="Times New Roman"/>
                <w:sz w:val="26"/>
                <w:szCs w:val="28"/>
              </w:rPr>
            </w:pPr>
            <w:r>
              <w:rPr>
                <w:rFonts w:cs="Times New Roman" w:eastAsia="Times New Roman"/>
                <w:b/>
                <w:noProof/>
                <w:sz w:val="26"/>
                <w:szCs w:val="28"/>
              </w:rPr>
              <mc:AlternateContent>
                <mc:Choice Requires="wps">
                  <w:drawing>
                    <wp:anchor distT="0" distB="0" distL="0" distR="0" simplePos="false" relativeHeight="3" behindDoc="false" locked="false" layoutInCell="true" allowOverlap="true">
                      <wp:simplePos x="0" y="0"/>
                      <wp:positionH relativeFrom="column">
                        <wp:posOffset>794385</wp:posOffset>
                      </wp:positionH>
                      <wp:positionV relativeFrom="paragraph">
                        <wp:posOffset>7620</wp:posOffset>
                      </wp:positionV>
                      <wp:extent cx="2128520" cy="1270"/>
                      <wp:effectExtent l="5080" t="6985" r="9525" b="10795"/>
                      <wp:wrapNone/>
                      <wp:docPr id="1027"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128520" cy="127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7" filled="f" stroked="t" from="62.55pt,0.6pt" to="230.15001pt,0.70000005pt" style="position:absolute;z-index:3;mso-position-horizontal-relative:text;mso-position-vertical-relative:text;mso-width-percent:0;mso-height-percent:0;mso-width-relative:page;mso-height-relative:page;mso-wrap-distance-left:0.0pt;mso-wrap-distance-right:0.0pt;visibility:visible;">
                      <v:fill/>
                    </v:line>
                  </w:pict>
                </mc:Fallback>
              </mc:AlternateContent>
            </w:r>
            <w:r>
              <w:rPr>
                <w:rFonts w:cs="Times New Roman" w:eastAsia="Times New Roman"/>
                <w:b/>
                <w:noProof/>
                <w:sz w:val="26"/>
                <w:szCs w:val="28"/>
              </w:rPr>
              <w:t xml:space="preserve"> </w:t>
            </w:r>
          </w:p>
        </w:tc>
      </w:tr>
      <w:tr>
        <w:tblPrEx/>
        <w:trPr>
          <w:trHeight w:val="312" w:hRule="atLeast"/>
        </w:trPr>
        <w:tc>
          <w:tcPr>
            <w:tcW w:w="4684" w:type="dxa"/>
            <w:tcBorders/>
          </w:tcPr>
          <w:p>
            <w:pPr>
              <w:pStyle w:val="style0"/>
              <w:spacing w:after="0" w:lineRule="auto" w:line="240"/>
              <w:jc w:val="center"/>
              <w:rPr>
                <w:rFonts w:cs="Times New Roman" w:eastAsia="Times New Roman"/>
                <w:sz w:val="26"/>
                <w:szCs w:val="26"/>
              </w:rPr>
            </w:pPr>
            <w:r>
              <w:rPr>
                <w:rFonts w:cs="Times New Roman" w:eastAsia="Times New Roman"/>
                <w:sz w:val="26"/>
                <w:szCs w:val="26"/>
              </w:rPr>
              <w:t>Số: ......./KH-THHT1</w:t>
            </w:r>
          </w:p>
        </w:tc>
        <w:tc>
          <w:tcPr>
            <w:tcW w:w="5842" w:type="dxa"/>
            <w:tcBorders/>
          </w:tcPr>
          <w:p>
            <w:pPr>
              <w:pStyle w:val="style0"/>
              <w:spacing w:after="0" w:lineRule="auto" w:line="240"/>
              <w:jc w:val="center"/>
              <w:rPr>
                <w:rFonts w:cs="Times New Roman" w:eastAsia="Times New Roman"/>
                <w:i/>
                <w:sz w:val="26"/>
                <w:szCs w:val="28"/>
              </w:rPr>
            </w:pPr>
            <w:r>
              <w:rPr>
                <w:rFonts w:cs="Times New Roman" w:eastAsia="Times New Roman"/>
                <w:i/>
                <w:sz w:val="26"/>
                <w:szCs w:val="28"/>
              </w:rPr>
              <w:t xml:space="preserve">            Tháp Mười, ngày 07 tháng 07 năm 2023</w:t>
            </w:r>
          </w:p>
        </w:tc>
      </w:tr>
    </w:tbl>
    <w:p>
      <w:pPr>
        <w:pStyle w:val="style0"/>
        <w:spacing w:after="0" w:lineRule="auto" w:line="240"/>
        <w:rPr>
          <w:rFonts w:cs="Times New Roman" w:eastAsia="Times New Roman"/>
          <w:sz w:val="16"/>
          <w:szCs w:val="28"/>
        </w:rPr>
      </w:pPr>
    </w:p>
    <w:p>
      <w:pPr>
        <w:pStyle w:val="style0"/>
        <w:spacing w:after="0" w:lineRule="auto" w:line="240"/>
        <w:rPr>
          <w:rFonts w:cs="Times New Roman" w:eastAsia="Times New Roman"/>
          <w:sz w:val="28"/>
          <w:szCs w:val="28"/>
        </w:rPr>
      </w:pPr>
    </w:p>
    <w:p>
      <w:pPr>
        <w:pStyle w:val="style0"/>
        <w:spacing w:after="0" w:lineRule="auto" w:line="240"/>
        <w:jc w:val="center"/>
        <w:rPr>
          <w:rFonts w:cs="Times New Roman" w:eastAsia="Times New Roman"/>
          <w:b/>
          <w:sz w:val="28"/>
          <w:szCs w:val="28"/>
        </w:rPr>
      </w:pPr>
      <w:r>
        <w:rPr>
          <w:rFonts w:cs="Times New Roman" w:eastAsia="Times New Roman"/>
          <w:b/>
          <w:sz w:val="28"/>
          <w:szCs w:val="28"/>
        </w:rPr>
        <w:t>KẾ HOẠCH</w:t>
      </w:r>
    </w:p>
    <w:p>
      <w:pPr>
        <w:pStyle w:val="style0"/>
        <w:spacing w:after="0" w:lineRule="auto" w:line="240"/>
        <w:jc w:val="center"/>
        <w:rPr>
          <w:rFonts w:cs="Times New Roman" w:eastAsia="Times New Roman"/>
          <w:b/>
          <w:sz w:val="28"/>
          <w:szCs w:val="28"/>
        </w:rPr>
      </w:pPr>
      <w:r>
        <w:rPr>
          <w:rFonts w:cs="Times New Roman" w:eastAsia="Times New Roman"/>
          <w:b/>
          <w:sz w:val="28"/>
          <w:szCs w:val="28"/>
        </w:rPr>
        <w:t>Tuyển sinh lớp 1 năm học 2023-2024</w:t>
      </w:r>
    </w:p>
    <w:p>
      <w:pPr>
        <w:pStyle w:val="style0"/>
        <w:spacing w:after="0" w:lineRule="auto" w:line="240"/>
        <w:jc w:val="center"/>
        <w:rPr>
          <w:rFonts w:cs="Times New Roman" w:eastAsia="Times New Roman"/>
          <w:sz w:val="28"/>
          <w:szCs w:val="28"/>
        </w:rPr>
      </w:pPr>
      <w:r>
        <w:rPr>
          <w:rFonts w:cs="Times New Roman" w:eastAsia="Times New Roman"/>
          <w:noProof/>
          <w:sz w:val="28"/>
          <w:szCs w:val="28"/>
        </w:rPr>
        <mc:AlternateContent>
          <mc:Choice Requires="wps">
            <w:drawing>
              <wp:anchor distT="0" distB="0" distL="0" distR="0" simplePos="false" relativeHeight="4" behindDoc="false" locked="false" layoutInCell="true" allowOverlap="true">
                <wp:simplePos x="0" y="0"/>
                <wp:positionH relativeFrom="column">
                  <wp:posOffset>2335530</wp:posOffset>
                </wp:positionH>
                <wp:positionV relativeFrom="paragraph">
                  <wp:posOffset>53339</wp:posOffset>
                </wp:positionV>
                <wp:extent cx="1108075" cy="635"/>
                <wp:effectExtent l="13334" t="6985" r="12065" b="11430"/>
                <wp:wrapNone/>
                <wp:docPr id="1028" name="Straight Arrow Connector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08075" cy="635"/>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8" type="#_x0000_t32" filled="f" style="position:absolute;margin-left:183.9pt;margin-top:4.2pt;width:87.25pt;height:0.05pt;z-index:4;mso-position-horizontal-relative:text;mso-position-vertical-relative:text;mso-width-percent:0;mso-height-percent:0;mso-width-relative:page;mso-height-relative:page;mso-wrap-distance-left:0.0pt;mso-wrap-distance-right:0.0pt;visibility:visible;">
                <v:fill/>
              </v:shape>
            </w:pict>
          </mc:Fallback>
        </mc:AlternateContent>
      </w:r>
    </w:p>
    <w:p>
      <w:pPr>
        <w:pStyle w:val="style0"/>
        <w:spacing w:after="0" w:lineRule="auto" w:line="240"/>
        <w:ind w:firstLine="720"/>
        <w:jc w:val="both"/>
        <w:rPr>
          <w:sz w:val="28"/>
          <w:szCs w:val="28"/>
        </w:rPr>
      </w:pPr>
      <w:r>
        <w:rPr>
          <w:sz w:val="28"/>
          <w:szCs w:val="28"/>
        </w:rPr>
        <w:t xml:space="preserve">Thực hiện </w:t>
      </w:r>
      <w:r>
        <w:rPr>
          <w:sz w:val="28"/>
          <w:szCs w:val="28"/>
        </w:rPr>
        <w:t>Công văn 525</w:t>
      </w:r>
      <w:r>
        <w:rPr>
          <w:sz w:val="28"/>
          <w:szCs w:val="28"/>
        </w:rPr>
        <w:t>/</w:t>
      </w:r>
      <w:r>
        <w:rPr>
          <w:sz w:val="28"/>
          <w:szCs w:val="28"/>
        </w:rPr>
        <w:t>PGDĐT</w:t>
      </w:r>
      <w:r>
        <w:rPr>
          <w:sz w:val="28"/>
          <w:szCs w:val="28"/>
        </w:rPr>
        <w:t xml:space="preserve">–NV của Phòng </w:t>
      </w:r>
      <w:r>
        <w:rPr>
          <w:sz w:val="28"/>
          <w:szCs w:val="28"/>
        </w:rPr>
        <w:t>Giáo dục và Đào tạo n</w:t>
      </w:r>
      <w:r>
        <w:rPr>
          <w:sz w:val="28"/>
          <w:szCs w:val="28"/>
        </w:rPr>
        <w:t xml:space="preserve">gày </w:t>
      </w:r>
      <w:r>
        <w:rPr>
          <w:sz w:val="28"/>
          <w:szCs w:val="28"/>
        </w:rPr>
        <w:t>10</w:t>
      </w:r>
      <w:r>
        <w:rPr>
          <w:sz w:val="28"/>
          <w:szCs w:val="28"/>
        </w:rPr>
        <w:t xml:space="preserve"> tháng 0</w:t>
      </w:r>
      <w:r>
        <w:rPr>
          <w:sz w:val="28"/>
          <w:szCs w:val="28"/>
        </w:rPr>
        <w:t>5</w:t>
      </w:r>
      <w:r>
        <w:rPr>
          <w:sz w:val="28"/>
          <w:szCs w:val="28"/>
        </w:rPr>
        <w:t xml:space="preserve"> năm 202</w:t>
      </w:r>
      <w:r>
        <w:rPr>
          <w:sz w:val="28"/>
          <w:szCs w:val="28"/>
        </w:rPr>
        <w:t>3</w:t>
      </w:r>
      <w:r>
        <w:rPr>
          <w:sz w:val="28"/>
          <w:szCs w:val="28"/>
        </w:rPr>
        <w:t xml:space="preserve"> V</w:t>
      </w:r>
      <w:r>
        <w:rPr>
          <w:sz w:val="28"/>
          <w:szCs w:val="28"/>
        </w:rPr>
        <w:t xml:space="preserve">ề việc thông báo thời gian </w:t>
      </w:r>
      <w:r>
        <w:rPr>
          <w:sz w:val="28"/>
          <w:szCs w:val="28"/>
        </w:rPr>
        <w:t xml:space="preserve">thực hiện </w:t>
      </w:r>
      <w:r>
        <w:rPr>
          <w:sz w:val="28"/>
          <w:szCs w:val="28"/>
        </w:rPr>
        <w:t xml:space="preserve">tuyển sinh </w:t>
      </w:r>
      <w:r>
        <w:rPr>
          <w:sz w:val="28"/>
          <w:szCs w:val="28"/>
        </w:rPr>
        <w:t xml:space="preserve"> </w:t>
      </w:r>
      <w:r>
        <w:rPr>
          <w:sz w:val="28"/>
          <w:szCs w:val="28"/>
        </w:rPr>
        <w:t>lớp 1, lớp 6 năm học</w:t>
      </w:r>
      <w:r>
        <w:rPr>
          <w:sz w:val="28"/>
          <w:szCs w:val="28"/>
        </w:rPr>
        <w:t xml:space="preserve"> 202</w:t>
      </w:r>
      <w:r>
        <w:rPr>
          <w:sz w:val="28"/>
          <w:szCs w:val="28"/>
        </w:rPr>
        <w:t>3</w:t>
      </w:r>
      <w:r>
        <w:rPr>
          <w:sz w:val="28"/>
          <w:szCs w:val="28"/>
        </w:rPr>
        <w:t xml:space="preserve"> </w:t>
      </w:r>
      <w:r>
        <w:rPr>
          <w:sz w:val="28"/>
          <w:szCs w:val="28"/>
        </w:rPr>
        <w:t>-</w:t>
      </w:r>
      <w:r>
        <w:rPr>
          <w:sz w:val="28"/>
          <w:szCs w:val="28"/>
        </w:rPr>
        <w:t xml:space="preserve"> </w:t>
      </w:r>
      <w:r>
        <w:rPr>
          <w:sz w:val="28"/>
          <w:szCs w:val="28"/>
        </w:rPr>
        <w:t>2024</w:t>
      </w:r>
      <w:r>
        <w:rPr>
          <w:sz w:val="28"/>
          <w:szCs w:val="28"/>
        </w:rPr>
        <w:t>.</w:t>
      </w:r>
    </w:p>
    <w:p>
      <w:pPr>
        <w:pStyle w:val="style0"/>
        <w:spacing w:after="0" w:lineRule="auto" w:line="240"/>
        <w:ind w:firstLine="720"/>
        <w:jc w:val="both"/>
        <w:rPr>
          <w:sz w:val="28"/>
          <w:szCs w:val="28"/>
        </w:rPr>
      </w:pPr>
      <w:r>
        <w:rPr>
          <w:sz w:val="28"/>
          <w:szCs w:val="28"/>
        </w:rPr>
        <w:t>Thực hiện công văn: 669/PGDĐT–NV của Phòng Giáo dục và Đào tạo ngày 20 tháng 06 năm 2023 Về việc thông báo điều chỉnh thời gian thực hiện tuyển sinh  lớp Một năm học 2023</w:t>
      </w:r>
      <w:r>
        <w:rPr>
          <w:sz w:val="28"/>
          <w:szCs w:val="28"/>
        </w:rPr>
        <w:t xml:space="preserve"> </w:t>
      </w:r>
      <w:r>
        <w:rPr>
          <w:sz w:val="28"/>
          <w:szCs w:val="28"/>
        </w:rPr>
        <w:t>-</w:t>
      </w:r>
      <w:r>
        <w:rPr>
          <w:sz w:val="28"/>
          <w:szCs w:val="28"/>
        </w:rPr>
        <w:t xml:space="preserve"> </w:t>
      </w:r>
      <w:r>
        <w:rPr>
          <w:sz w:val="28"/>
          <w:szCs w:val="28"/>
        </w:rPr>
        <w:t>2024.</w:t>
      </w:r>
    </w:p>
    <w:p>
      <w:pPr>
        <w:pStyle w:val="style0"/>
        <w:spacing w:after="0" w:lineRule="auto" w:line="240"/>
        <w:ind w:firstLine="748"/>
        <w:jc w:val="both"/>
        <w:rPr>
          <w:rFonts w:cs="Times New Roman" w:eastAsia="Times New Roman"/>
          <w:sz w:val="28"/>
          <w:szCs w:val="28"/>
          <w:lang w:val="nl-NL"/>
        </w:rPr>
      </w:pPr>
      <w:r>
        <w:rPr>
          <w:rFonts w:cs="Times New Roman" w:eastAsia="Times New Roman"/>
          <w:sz w:val="28"/>
          <w:szCs w:val="28"/>
        </w:rPr>
        <w:t>Trường Tiểu học Hưng Thạnh 1 xây dựng kế hoạch tuyển sinh lớp 1 năm học 202</w:t>
      </w:r>
      <w:r>
        <w:rPr>
          <w:rFonts w:cs="Times New Roman" w:eastAsia="Times New Roman"/>
          <w:sz w:val="28"/>
          <w:szCs w:val="28"/>
        </w:rPr>
        <w:t>3</w:t>
      </w:r>
      <w:r>
        <w:rPr>
          <w:rFonts w:cs="Times New Roman" w:eastAsia="Times New Roman"/>
          <w:sz w:val="28"/>
          <w:szCs w:val="28"/>
        </w:rPr>
        <w:t xml:space="preserve">  </w:t>
      </w:r>
      <w:r>
        <w:rPr>
          <w:rFonts w:cs="Times New Roman" w:eastAsia="Times New Roman"/>
          <w:sz w:val="28"/>
          <w:szCs w:val="28"/>
        </w:rPr>
        <w:t>-202</w:t>
      </w:r>
      <w:r>
        <w:rPr>
          <w:rFonts w:cs="Times New Roman" w:eastAsia="Times New Roman"/>
          <w:sz w:val="28"/>
          <w:szCs w:val="28"/>
        </w:rPr>
        <w:t>4</w:t>
      </w:r>
      <w:r>
        <w:rPr>
          <w:rFonts w:cs="Times New Roman" w:eastAsia="Times New Roman"/>
          <w:sz w:val="28"/>
          <w:szCs w:val="28"/>
        </w:rPr>
        <w:t xml:space="preserve"> cụ thể như sau:</w:t>
      </w:r>
    </w:p>
    <w:p>
      <w:pPr>
        <w:pStyle w:val="style0"/>
        <w:spacing w:after="0" w:lineRule="auto" w:line="312"/>
        <w:ind w:firstLine="720"/>
        <w:jc w:val="both"/>
        <w:rPr>
          <w:rFonts w:cs="Times New Roman" w:eastAsia="Times New Roman"/>
          <w:b/>
          <w:sz w:val="28"/>
          <w:szCs w:val="28"/>
        </w:rPr>
      </w:pPr>
      <w:r>
        <w:rPr>
          <w:rFonts w:cs="Times New Roman" w:eastAsia="Times New Roman"/>
          <w:b/>
          <w:sz w:val="28"/>
          <w:szCs w:val="28"/>
        </w:rPr>
        <w:t xml:space="preserve">I. MỤC ĐÍCH, YÊU CẦU </w:t>
      </w:r>
    </w:p>
    <w:p>
      <w:pPr>
        <w:pStyle w:val="style0"/>
        <w:spacing w:after="0" w:lineRule="auto" w:line="312"/>
        <w:ind w:firstLine="720"/>
        <w:jc w:val="both"/>
        <w:rPr>
          <w:rFonts w:cs="Times New Roman" w:eastAsia="Times New Roman"/>
          <w:sz w:val="28"/>
          <w:szCs w:val="28"/>
        </w:rPr>
      </w:pPr>
      <w:r>
        <w:rPr>
          <w:rFonts w:cs="Times New Roman" w:eastAsia="Times New Roman"/>
          <w:sz w:val="28"/>
          <w:szCs w:val="28"/>
        </w:rPr>
        <w:t>1. Tổ chức tuyển sinh đúng kế hoạch, đảm bảo chính xác, công bằng, khách quan, thuận lợi cho học sinh và Cha mẹ học sinh; góp phần nâng cao chất lượng giáo dục.</w:t>
      </w:r>
    </w:p>
    <w:p>
      <w:pPr>
        <w:pStyle w:val="style0"/>
        <w:tabs>
          <w:tab w:val="left" w:leader="none" w:pos="1985"/>
        </w:tabs>
        <w:spacing w:after="0" w:lineRule="auto" w:line="312"/>
        <w:ind w:firstLine="720"/>
        <w:jc w:val="both"/>
        <w:rPr>
          <w:rFonts w:cs="Times New Roman" w:eastAsia="Times New Roman"/>
          <w:sz w:val="28"/>
          <w:szCs w:val="28"/>
        </w:rPr>
      </w:pPr>
      <w:r>
        <w:rPr>
          <w:rFonts w:cs="Times New Roman" w:eastAsia="Times New Roman"/>
          <w:sz w:val="28"/>
          <w:szCs w:val="28"/>
        </w:rPr>
        <w:t>2. Huy động 100% số học sinh t</w:t>
      </w:r>
      <w:r>
        <w:rPr>
          <w:rFonts w:cs="Times New Roman" w:eastAsia="Times New Roman"/>
          <w:sz w:val="28"/>
          <w:szCs w:val="28"/>
        </w:rPr>
        <w:t>rong độ tuổi tiểu học đến lớp (</w:t>
      </w:r>
      <w:r>
        <w:rPr>
          <w:rFonts w:cs="Times New Roman" w:eastAsia="Times New Roman"/>
          <w:sz w:val="28"/>
          <w:szCs w:val="28"/>
        </w:rPr>
        <w:t>không tuyển trẻ thiếu tuổi vào lớp 1).</w:t>
      </w:r>
    </w:p>
    <w:p>
      <w:pPr>
        <w:pStyle w:val="style0"/>
        <w:spacing w:after="0" w:lineRule="auto" w:line="312"/>
        <w:ind w:firstLine="720"/>
        <w:jc w:val="both"/>
        <w:rPr>
          <w:rFonts w:cs="Times New Roman" w:eastAsia="Times New Roman"/>
          <w:sz w:val="28"/>
          <w:szCs w:val="28"/>
        </w:rPr>
      </w:pPr>
      <w:r>
        <w:rPr>
          <w:rFonts w:cs="Times New Roman" w:eastAsia="Times New Roman"/>
          <w:sz w:val="28"/>
          <w:szCs w:val="28"/>
        </w:rPr>
        <w:t>3. Thực hiện nghiêm túc quy định về: Thời gian tuyển sinh, hồ tuyển sinh, độ tuổi và sĩ số học sinh trên một lớp.</w:t>
      </w:r>
    </w:p>
    <w:p>
      <w:pPr>
        <w:pStyle w:val="style0"/>
        <w:spacing w:after="0" w:lineRule="auto" w:line="312"/>
        <w:ind w:firstLine="720"/>
        <w:jc w:val="both"/>
        <w:rPr>
          <w:rFonts w:cs="Times New Roman" w:eastAsia="Times New Roman"/>
          <w:sz w:val="28"/>
          <w:szCs w:val="28"/>
        </w:rPr>
      </w:pPr>
      <w:r>
        <w:rPr>
          <w:rFonts w:cs="Times New Roman" w:eastAsia="Times New Roman"/>
          <w:sz w:val="28"/>
          <w:szCs w:val="28"/>
        </w:rPr>
        <w:t xml:space="preserve">4. Đảm bảo công khai, công bằng về chỉ tiêu tuyển sinh, tuyến </w:t>
      </w:r>
      <w:r>
        <w:rPr>
          <w:rFonts w:cs="Times New Roman" w:eastAsia="Times New Roman"/>
          <w:sz w:val="28"/>
          <w:szCs w:val="28"/>
        </w:rPr>
        <w:t xml:space="preserve">tuyển </w:t>
      </w:r>
      <w:r>
        <w:rPr>
          <w:rFonts w:cs="Times New Roman" w:eastAsia="Times New Roman"/>
          <w:sz w:val="28"/>
          <w:szCs w:val="28"/>
        </w:rPr>
        <w:t xml:space="preserve">sinh và trách nhiệm trong công </w:t>
      </w:r>
      <w:r>
        <w:rPr>
          <w:rFonts w:cs="Times New Roman" w:eastAsia="Times New Roman"/>
          <w:sz w:val="28"/>
          <w:szCs w:val="28"/>
        </w:rPr>
        <w:t xml:space="preserve">tác </w:t>
      </w:r>
      <w:r>
        <w:rPr>
          <w:rFonts w:cs="Times New Roman" w:eastAsia="Times New Roman"/>
          <w:sz w:val="28"/>
          <w:szCs w:val="28"/>
        </w:rPr>
        <w:t>tuyển sinh.</w:t>
      </w:r>
    </w:p>
    <w:p>
      <w:pPr>
        <w:pStyle w:val="style0"/>
        <w:spacing w:after="0" w:lineRule="auto" w:line="312"/>
        <w:jc w:val="both"/>
        <w:rPr>
          <w:rFonts w:cs="Times New Roman" w:eastAsia="Times New Roman"/>
          <w:b/>
          <w:sz w:val="28"/>
          <w:szCs w:val="28"/>
        </w:rPr>
      </w:pPr>
      <w:r>
        <w:rPr>
          <w:rFonts w:cs="Times New Roman" w:eastAsia="Times New Roman"/>
          <w:b/>
          <w:sz w:val="28"/>
          <w:szCs w:val="28"/>
        </w:rPr>
        <w:tab/>
      </w:r>
    </w:p>
    <w:p>
      <w:pPr>
        <w:pStyle w:val="style0"/>
        <w:spacing w:after="0" w:lineRule="auto" w:line="312"/>
        <w:ind w:firstLine="720"/>
        <w:jc w:val="both"/>
        <w:rPr>
          <w:rFonts w:cs="Times New Roman" w:eastAsia="Times New Roman"/>
          <w:b/>
          <w:sz w:val="28"/>
          <w:szCs w:val="28"/>
        </w:rPr>
      </w:pPr>
      <w:r>
        <w:rPr>
          <w:rFonts w:cs="Times New Roman" w:eastAsia="Times New Roman"/>
          <w:b/>
          <w:sz w:val="28"/>
          <w:szCs w:val="28"/>
        </w:rPr>
        <w:t>II. KẾ HOẠCH TUYỂN SINH</w:t>
      </w:r>
    </w:p>
    <w:p>
      <w:pPr>
        <w:pStyle w:val="style0"/>
        <w:spacing w:after="0" w:lineRule="auto" w:line="312"/>
        <w:ind w:firstLine="720"/>
        <w:jc w:val="both"/>
        <w:rPr>
          <w:rFonts w:cs="Times New Roman" w:eastAsia="Times New Roman"/>
          <w:b/>
          <w:sz w:val="28"/>
          <w:szCs w:val="28"/>
        </w:rPr>
      </w:pPr>
      <w:r>
        <w:rPr>
          <w:rFonts w:cs="Times New Roman" w:eastAsia="Times New Roman"/>
          <w:b/>
          <w:sz w:val="28"/>
          <w:szCs w:val="28"/>
        </w:rPr>
        <w:t>1. Đối tượng tuyển sinh</w:t>
      </w:r>
    </w:p>
    <w:p>
      <w:pPr>
        <w:pStyle w:val="style0"/>
        <w:spacing w:before="120" w:after="120" w:lineRule="auto" w:line="240"/>
        <w:ind w:firstLine="748"/>
        <w:jc w:val="both"/>
        <w:rPr>
          <w:rFonts w:cs="Times New Roman" w:eastAsia="Times New Roman"/>
          <w:sz w:val="28"/>
          <w:szCs w:val="28"/>
          <w:lang w:val="nl-NL"/>
        </w:rPr>
      </w:pPr>
      <w:r>
        <w:rPr>
          <w:rFonts w:cs="Times New Roman" w:eastAsia="Times New Roman"/>
          <w:sz w:val="28"/>
          <w:szCs w:val="28"/>
          <w:lang w:val="nl-NL"/>
        </w:rPr>
        <w:t>Tuyển các em đủ 6 tuổi (các em sinh năm từ 201</w:t>
      </w:r>
      <w:r>
        <w:rPr>
          <w:rFonts w:cs="Times New Roman" w:eastAsia="Times New Roman"/>
          <w:sz w:val="28"/>
          <w:szCs w:val="28"/>
          <w:lang w:val="nl-NL"/>
        </w:rPr>
        <w:t>7</w:t>
      </w:r>
      <w:r>
        <w:rPr>
          <w:rFonts w:cs="Times New Roman" w:eastAsia="Times New Roman"/>
          <w:sz w:val="28"/>
          <w:szCs w:val="28"/>
          <w:lang w:val="nl-NL"/>
        </w:rPr>
        <w:t xml:space="preserve"> trở về trước); trẻ em có hoàn cảnh khó khăn, học sinh có yếu tố nước ngoài, hộ nghèo có thể vào học lớp 1 ở độ tuổi từ 7 đến 9. (2015, 2016; 2017) học sinh khuyết tật có thể vào học lớp 1 ở độ tuổi từ 7 đến 14 tuổi. (20</w:t>
      </w:r>
      <w:r>
        <w:rPr>
          <w:rFonts w:cs="Times New Roman" w:eastAsia="Times New Roman"/>
          <w:sz w:val="28"/>
          <w:szCs w:val="28"/>
          <w:lang w:val="nl-NL"/>
        </w:rPr>
        <w:t>11</w:t>
      </w:r>
      <w:r>
        <w:rPr>
          <w:rFonts w:cs="Times New Roman" w:eastAsia="Times New Roman"/>
          <w:sz w:val="28"/>
          <w:szCs w:val="28"/>
          <w:lang w:val="nl-NL"/>
        </w:rPr>
        <w:t>-201</w:t>
      </w:r>
      <w:r>
        <w:rPr>
          <w:rFonts w:cs="Times New Roman" w:eastAsia="Times New Roman"/>
          <w:sz w:val="28"/>
          <w:szCs w:val="28"/>
          <w:lang w:val="nl-NL"/>
        </w:rPr>
        <w:t>7</w:t>
      </w:r>
      <w:r>
        <w:rPr>
          <w:rFonts w:cs="Times New Roman" w:eastAsia="Times New Roman"/>
          <w:sz w:val="28"/>
          <w:szCs w:val="28"/>
          <w:lang w:val="nl-NL"/>
        </w:rPr>
        <w:t>)</w:t>
      </w:r>
    </w:p>
    <w:p>
      <w:pPr>
        <w:pStyle w:val="style0"/>
        <w:spacing w:before="120" w:after="120" w:lineRule="auto" w:line="240"/>
        <w:ind w:firstLine="748"/>
        <w:jc w:val="both"/>
        <w:rPr>
          <w:rFonts w:cs="Times New Roman" w:eastAsia="Times New Roman"/>
          <w:sz w:val="28"/>
          <w:szCs w:val="28"/>
        </w:rPr>
      </w:pPr>
      <w:r>
        <w:rPr>
          <w:rFonts w:cs="Times New Roman" w:eastAsia="Times New Roman"/>
          <w:sz w:val="28"/>
          <w:szCs w:val="28"/>
          <w:lang w:val="nl-NL"/>
        </w:rPr>
        <w:t xml:space="preserve">Trường </w:t>
      </w:r>
      <w:r>
        <w:rPr>
          <w:rFonts w:cs="Times New Roman" w:eastAsia="Times New Roman"/>
          <w:sz w:val="28"/>
          <w:szCs w:val="28"/>
          <w:lang w:val="nl-NL"/>
        </w:rPr>
        <w:t>Mẩm N</w:t>
      </w:r>
      <w:r>
        <w:rPr>
          <w:rFonts w:cs="Times New Roman" w:eastAsia="Times New Roman"/>
          <w:sz w:val="28"/>
          <w:szCs w:val="28"/>
          <w:lang w:val="nl-NL"/>
        </w:rPr>
        <w:t>on</w:t>
      </w:r>
      <w:r>
        <w:rPr>
          <w:rFonts w:cs="Times New Roman" w:eastAsia="Times New Roman"/>
          <w:sz w:val="28"/>
          <w:szCs w:val="28"/>
          <w:lang w:val="nl-NL"/>
        </w:rPr>
        <w:t xml:space="preserve"> Hưng Thạnh bàn giao danh sách học sinh, khai sinh học sinh sang</w:t>
      </w:r>
      <w:r>
        <w:rPr>
          <w:rFonts w:cs="Times New Roman" w:eastAsia="Times New Roman"/>
          <w:sz w:val="28"/>
          <w:szCs w:val="28"/>
          <w:lang w:val="nl-NL"/>
        </w:rPr>
        <w:t xml:space="preserve"> Trường Tiểu học Hưng Thạnh 1 </w:t>
      </w:r>
      <w:r>
        <w:rPr>
          <w:rFonts w:cs="Times New Roman" w:eastAsia="Times New Roman"/>
          <w:sz w:val="28"/>
          <w:szCs w:val="28"/>
          <w:lang w:val="nl-NL"/>
        </w:rPr>
        <w:t>vào lúc 8 giờ, ngày 14</w:t>
      </w:r>
      <w:r>
        <w:rPr>
          <w:rFonts w:cs="Times New Roman" w:eastAsia="Times New Roman"/>
          <w:sz w:val="28"/>
          <w:szCs w:val="28"/>
          <w:lang w:val="nl-NL"/>
        </w:rPr>
        <w:t>/0</w:t>
      </w:r>
      <w:r>
        <w:rPr>
          <w:rFonts w:cs="Times New Roman" w:eastAsia="Times New Roman"/>
          <w:sz w:val="28"/>
          <w:szCs w:val="28"/>
          <w:lang w:val="nl-NL"/>
        </w:rPr>
        <w:t>7</w:t>
      </w:r>
      <w:r>
        <w:rPr>
          <w:rFonts w:cs="Times New Roman" w:eastAsia="Times New Roman"/>
          <w:sz w:val="28"/>
          <w:szCs w:val="28"/>
          <w:lang w:val="nl-NL"/>
        </w:rPr>
        <w:t>/202</w:t>
      </w:r>
      <w:r>
        <w:rPr>
          <w:rFonts w:cs="Times New Roman" w:eastAsia="Times New Roman"/>
          <w:sz w:val="28"/>
          <w:szCs w:val="28"/>
          <w:lang w:val="nl-NL"/>
        </w:rPr>
        <w:t>3</w:t>
      </w:r>
      <w:r>
        <w:rPr>
          <w:rFonts w:cs="Times New Roman" w:eastAsia="Times New Roman"/>
          <w:sz w:val="28"/>
          <w:szCs w:val="28"/>
          <w:lang w:val="nl-NL"/>
        </w:rPr>
        <w:t>.</w:t>
      </w:r>
      <w:r>
        <w:rPr>
          <w:rFonts w:cs="Times New Roman" w:eastAsia="Times New Roman"/>
          <w:sz w:val="28"/>
          <w:szCs w:val="28"/>
          <w:lang w:val="nl-NL"/>
        </w:rPr>
        <w:t xml:space="preserve"> </w:t>
      </w:r>
      <w:r>
        <w:rPr>
          <w:rFonts w:cs="Times New Roman" w:eastAsia="Times New Roman"/>
          <w:sz w:val="28"/>
          <w:szCs w:val="28"/>
          <w:lang w:val="nl-NL"/>
        </w:rPr>
        <w:t>Giáo viên</w:t>
      </w:r>
      <w:r>
        <w:rPr>
          <w:rFonts w:cs="Times New Roman" w:eastAsia="Times New Roman"/>
          <w:sz w:val="28"/>
          <w:szCs w:val="28"/>
          <w:lang w:val="nl-NL"/>
        </w:rPr>
        <w:t xml:space="preserve"> khối 1 tập trung về phòng họp của trường tham gia bàn giao.</w:t>
      </w:r>
    </w:p>
    <w:p>
      <w:pPr>
        <w:pStyle w:val="style0"/>
        <w:spacing w:before="120" w:after="120" w:lineRule="auto" w:line="240"/>
        <w:ind w:firstLine="748"/>
        <w:jc w:val="both"/>
        <w:rPr>
          <w:rFonts w:cs="Times New Roman" w:eastAsia="Times New Roman"/>
          <w:b/>
          <w:sz w:val="28"/>
          <w:szCs w:val="28"/>
        </w:rPr>
      </w:pPr>
      <w:r>
        <w:rPr>
          <w:rFonts w:cs="Times New Roman" w:eastAsia="Times New Roman"/>
          <w:b/>
          <w:sz w:val="28"/>
          <w:szCs w:val="28"/>
        </w:rPr>
        <w:t>2. Thời gian tuyển sinh</w:t>
      </w:r>
    </w:p>
    <w:p>
      <w:pPr>
        <w:pStyle w:val="style0"/>
        <w:spacing w:before="120" w:after="120" w:lineRule="auto" w:line="240"/>
        <w:ind w:firstLine="748"/>
        <w:jc w:val="both"/>
        <w:rPr>
          <w:rFonts w:cs="Times New Roman" w:eastAsia="Times New Roman"/>
          <w:sz w:val="28"/>
          <w:szCs w:val="28"/>
        </w:rPr>
      </w:pPr>
      <w:r>
        <w:rPr>
          <w:rFonts w:cs="Times New Roman" w:eastAsia="Times New Roman"/>
          <w:sz w:val="28"/>
          <w:szCs w:val="28"/>
        </w:rPr>
        <w:t xml:space="preserve">Bắt đầu từ ngày </w:t>
      </w:r>
      <w:r>
        <w:rPr>
          <w:rFonts w:cs="Times New Roman" w:eastAsia="Times New Roman"/>
          <w:sz w:val="28"/>
          <w:szCs w:val="28"/>
        </w:rPr>
        <w:t>01</w:t>
      </w:r>
      <w:r>
        <w:rPr>
          <w:rFonts w:cs="Times New Roman" w:eastAsia="Times New Roman"/>
          <w:sz w:val="28"/>
          <w:szCs w:val="28"/>
        </w:rPr>
        <w:t>/0</w:t>
      </w:r>
      <w:r>
        <w:rPr>
          <w:rFonts w:cs="Times New Roman" w:eastAsia="Times New Roman"/>
          <w:sz w:val="28"/>
          <w:szCs w:val="28"/>
        </w:rPr>
        <w:t>8</w:t>
      </w:r>
      <w:r>
        <w:rPr>
          <w:rFonts w:cs="Times New Roman" w:eastAsia="Times New Roman"/>
          <w:sz w:val="28"/>
          <w:szCs w:val="28"/>
        </w:rPr>
        <w:t>/202</w:t>
      </w:r>
      <w:r>
        <w:rPr>
          <w:rFonts w:cs="Times New Roman" w:eastAsia="Times New Roman"/>
          <w:sz w:val="28"/>
          <w:szCs w:val="28"/>
        </w:rPr>
        <w:t>3</w:t>
      </w:r>
      <w:r>
        <w:rPr>
          <w:rFonts w:cs="Times New Roman" w:eastAsia="Times New Roman"/>
          <w:sz w:val="28"/>
          <w:szCs w:val="28"/>
        </w:rPr>
        <w:t xml:space="preserve"> đến ngày </w:t>
      </w:r>
      <w:r>
        <w:rPr>
          <w:rFonts w:cs="Times New Roman" w:eastAsia="Times New Roman"/>
          <w:sz w:val="28"/>
          <w:szCs w:val="28"/>
        </w:rPr>
        <w:t>20</w:t>
      </w:r>
      <w:r>
        <w:rPr>
          <w:rFonts w:cs="Times New Roman" w:eastAsia="Times New Roman"/>
          <w:sz w:val="28"/>
          <w:szCs w:val="28"/>
        </w:rPr>
        <w:t>/08</w:t>
      </w:r>
      <w:r>
        <w:rPr>
          <w:rFonts w:cs="Times New Roman" w:eastAsia="Times New Roman"/>
          <w:sz w:val="28"/>
          <w:szCs w:val="28"/>
        </w:rPr>
        <w:t>/202</w:t>
      </w:r>
      <w:r>
        <w:rPr>
          <w:rFonts w:cs="Times New Roman" w:eastAsia="Times New Roman"/>
          <w:sz w:val="28"/>
          <w:szCs w:val="28"/>
        </w:rPr>
        <w:t>3</w:t>
      </w:r>
      <w:r>
        <w:rPr>
          <w:rFonts w:cs="Times New Roman" w:eastAsia="Times New Roman"/>
          <w:sz w:val="28"/>
          <w:szCs w:val="28"/>
        </w:rPr>
        <w:t xml:space="preserve"> vào buổi sáng bắt đầu từ 7 giờ 30 phút đến 11 giờ.</w:t>
      </w:r>
    </w:p>
    <w:p>
      <w:pPr>
        <w:pStyle w:val="style0"/>
        <w:spacing w:before="120" w:after="120" w:lineRule="auto" w:line="240"/>
        <w:ind w:firstLine="748"/>
        <w:jc w:val="both"/>
        <w:rPr>
          <w:rFonts w:cs="Times New Roman" w:eastAsia="Times New Roman"/>
          <w:b/>
          <w:sz w:val="28"/>
          <w:szCs w:val="28"/>
        </w:rPr>
      </w:pPr>
      <w:r>
        <w:rPr>
          <w:rFonts w:cs="Times New Roman" w:eastAsia="Times New Roman"/>
          <w:b/>
          <w:sz w:val="28"/>
          <w:szCs w:val="28"/>
        </w:rPr>
        <w:t>3. Hồ sơ tuyển sinh</w:t>
      </w:r>
    </w:p>
    <w:p>
      <w:pPr>
        <w:pStyle w:val="style0"/>
        <w:spacing w:before="120" w:after="120" w:lineRule="auto" w:line="240"/>
        <w:ind w:firstLine="748"/>
        <w:jc w:val="both"/>
        <w:rPr>
          <w:rFonts w:cs="Times New Roman" w:eastAsia="Times New Roman"/>
          <w:sz w:val="28"/>
          <w:szCs w:val="28"/>
        </w:rPr>
      </w:pPr>
      <w:r>
        <w:rPr>
          <w:rFonts w:cs="Times New Roman" w:eastAsia="Times New Roman"/>
          <w:sz w:val="28"/>
          <w:szCs w:val="28"/>
        </w:rPr>
        <w:t>Bản sao giấy khai sinh hợp lệ (không nhận bản chính) và đơn đăng ký dự tuyển lớp 1. Các minh chứng cho hoàn cảnh khó khăn, khuyết tật (nếu trên 6 tuổi).</w:t>
      </w:r>
    </w:p>
    <w:p>
      <w:pPr>
        <w:pStyle w:val="style0"/>
        <w:spacing w:before="120" w:after="120" w:lineRule="auto" w:line="240"/>
        <w:ind w:firstLine="748"/>
        <w:jc w:val="both"/>
        <w:rPr>
          <w:rFonts w:cs="Times New Roman" w:eastAsia="Times New Roman"/>
          <w:i/>
          <w:sz w:val="28"/>
          <w:szCs w:val="28"/>
        </w:rPr>
      </w:pPr>
      <w:r>
        <w:rPr>
          <w:rFonts w:cs="Times New Roman" w:eastAsia="Times New Roman"/>
          <w:i/>
          <w:sz w:val="28"/>
          <w:szCs w:val="28"/>
        </w:rPr>
        <w:t>Chú ý: Khi tuyển sinh, giáo viên cần nắm thêm các thông tin như: Nơi đăng ký hộ khẩu, chỗ ở hiện nay, con hộ nghèo, hộ có hoàn cảnh khó khăn, con mồ côi</w:t>
      </w:r>
      <w:r>
        <w:rPr>
          <w:rFonts w:cs="Times New Roman" w:eastAsia="Times New Roman"/>
          <w:i/>
          <w:sz w:val="28"/>
          <w:szCs w:val="28"/>
        </w:rPr>
        <w:t>, thẻ bảo hiểm y tế trẻ em,</w:t>
      </w:r>
      <w:r>
        <w:rPr>
          <w:rFonts w:cs="Times New Roman" w:eastAsia="Times New Roman"/>
          <w:i/>
          <w:sz w:val="28"/>
          <w:szCs w:val="28"/>
        </w:rPr>
        <w:t>…)</w:t>
      </w:r>
    </w:p>
    <w:p>
      <w:pPr>
        <w:pStyle w:val="style0"/>
        <w:spacing w:before="120" w:after="120" w:lineRule="auto" w:line="240"/>
        <w:ind w:firstLine="748"/>
        <w:jc w:val="both"/>
        <w:rPr>
          <w:rFonts w:cs="Times New Roman" w:eastAsia="Times New Roman"/>
          <w:b/>
          <w:sz w:val="28"/>
          <w:szCs w:val="28"/>
        </w:rPr>
      </w:pPr>
      <w:r>
        <w:rPr>
          <w:rFonts w:cs="Times New Roman" w:eastAsia="Times New Roman"/>
          <w:b/>
          <w:sz w:val="28"/>
          <w:szCs w:val="28"/>
        </w:rPr>
        <w:t>4. Địa điểm tuyển sinh</w:t>
      </w:r>
    </w:p>
    <w:p>
      <w:pPr>
        <w:pStyle w:val="style0"/>
        <w:spacing w:before="120" w:after="120" w:lineRule="auto" w:line="240"/>
        <w:ind w:firstLine="748"/>
        <w:jc w:val="both"/>
        <w:rPr>
          <w:rFonts w:cs="Times New Roman" w:eastAsia="Times New Roman"/>
          <w:spacing w:val="-4"/>
          <w:sz w:val="28"/>
          <w:szCs w:val="28"/>
        </w:rPr>
      </w:pPr>
      <w:r>
        <w:rPr>
          <w:rFonts w:cs="Times New Roman" w:eastAsia="Times New Roman"/>
          <w:spacing w:val="-4"/>
          <w:sz w:val="28"/>
          <w:szCs w:val="28"/>
        </w:rPr>
        <w:t xml:space="preserve">+ Tuyển sinh tại điểm Chính và điểm Một, điểm Hai. Học sinh cư trú gần điểm trường nào thì dự tuyển sinh tại điểm trường đó. </w:t>
      </w:r>
    </w:p>
    <w:p>
      <w:pPr>
        <w:pStyle w:val="style0"/>
        <w:spacing w:before="120" w:after="120" w:lineRule="auto" w:line="240"/>
        <w:ind w:firstLine="748"/>
        <w:jc w:val="both"/>
        <w:rPr>
          <w:rFonts w:cs="Times New Roman" w:eastAsia="Times New Roman"/>
          <w:spacing w:val="-4"/>
          <w:sz w:val="28"/>
          <w:szCs w:val="28"/>
        </w:rPr>
      </w:pPr>
      <w:r>
        <w:rPr>
          <w:rFonts w:cs="Times New Roman" w:eastAsia="Times New Roman"/>
          <w:spacing w:val="-4"/>
          <w:sz w:val="28"/>
          <w:szCs w:val="28"/>
        </w:rPr>
        <w:t>- Điểm Chính tuyển sinh khu vực ấp 3 và một phần của ấp 2A, đoạn từ nhà ông Lê Văn Út</w:t>
      </w:r>
      <w:r>
        <w:rPr>
          <w:rFonts w:cs="Times New Roman" w:eastAsia="Times New Roman"/>
          <w:spacing w:val="-4"/>
          <w:sz w:val="28"/>
          <w:szCs w:val="28"/>
        </w:rPr>
        <w:t xml:space="preserve"> (cây xăng Thiên Hộ 18)</w:t>
      </w:r>
      <w:r>
        <w:rPr>
          <w:rFonts w:cs="Times New Roman" w:eastAsia="Times New Roman"/>
          <w:spacing w:val="-4"/>
          <w:sz w:val="28"/>
          <w:szCs w:val="28"/>
        </w:rPr>
        <w:t xml:space="preserve"> xuống chợ Hưng Thạnh. </w:t>
      </w:r>
    </w:p>
    <w:p>
      <w:pPr>
        <w:pStyle w:val="style0"/>
        <w:spacing w:before="120" w:after="120" w:lineRule="auto" w:line="240"/>
        <w:ind w:firstLine="748"/>
        <w:jc w:val="both"/>
        <w:rPr>
          <w:rFonts w:cs="Times New Roman" w:eastAsia="Times New Roman"/>
          <w:spacing w:val="-4"/>
          <w:sz w:val="28"/>
          <w:szCs w:val="28"/>
        </w:rPr>
      </w:pPr>
      <w:r>
        <w:rPr>
          <w:rFonts w:cs="Times New Roman" w:eastAsia="Times New Roman"/>
          <w:spacing w:val="-4"/>
          <w:sz w:val="28"/>
          <w:szCs w:val="28"/>
        </w:rPr>
        <w:t xml:space="preserve">- Điểm Một tuyển sinh khu vực ấp 4 và 1 phần ấp 3 và các khu vực lân cận. </w:t>
      </w:r>
    </w:p>
    <w:p>
      <w:pPr>
        <w:pStyle w:val="style0"/>
        <w:spacing w:before="120" w:after="120" w:lineRule="auto" w:line="240"/>
        <w:ind w:firstLine="748"/>
        <w:jc w:val="both"/>
        <w:rPr>
          <w:rFonts w:cs="Times New Roman" w:eastAsia="Times New Roman"/>
          <w:spacing w:val="-4"/>
          <w:sz w:val="28"/>
          <w:szCs w:val="28"/>
        </w:rPr>
      </w:pPr>
      <w:r>
        <w:rPr>
          <w:rFonts w:cs="Times New Roman" w:eastAsia="Times New Roman"/>
          <w:spacing w:val="-4"/>
          <w:sz w:val="28"/>
          <w:szCs w:val="28"/>
        </w:rPr>
        <w:t>- Điểm Hai tuyển sinh khu vực ấp 2B</w:t>
      </w:r>
      <w:r>
        <w:rPr>
          <w:rFonts w:cs="Times New Roman" w:eastAsia="Times New Roman"/>
          <w:spacing w:val="-4"/>
          <w:sz w:val="28"/>
          <w:szCs w:val="28"/>
        </w:rPr>
        <w:t xml:space="preserve"> đến nhà Anh Huỳnh Văn Năm</w:t>
      </w:r>
      <w:r>
        <w:rPr>
          <w:rFonts w:cs="Times New Roman" w:eastAsia="Times New Roman"/>
          <w:spacing w:val="-4"/>
          <w:sz w:val="28"/>
          <w:szCs w:val="28"/>
        </w:rPr>
        <w:t xml:space="preserve"> và các khu vực lân cận. </w:t>
      </w:r>
    </w:p>
    <w:p>
      <w:pPr>
        <w:pStyle w:val="style0"/>
        <w:spacing w:before="120" w:after="120" w:lineRule="auto" w:line="240"/>
        <w:ind w:firstLine="748"/>
        <w:jc w:val="both"/>
        <w:rPr>
          <w:rFonts w:cs="Times New Roman" w:eastAsia="Times New Roman"/>
          <w:spacing w:val="-4"/>
          <w:sz w:val="28"/>
          <w:szCs w:val="28"/>
        </w:rPr>
      </w:pPr>
      <w:r>
        <w:rPr>
          <w:rFonts w:cs="Times New Roman" w:eastAsia="Times New Roman"/>
          <w:spacing w:val="-4"/>
          <w:sz w:val="28"/>
          <w:szCs w:val="28"/>
        </w:rPr>
        <w:t>* Trường hợp tuyển trái tuyến thì</w:t>
      </w:r>
      <w:r>
        <w:rPr>
          <w:rFonts w:cs="Times New Roman" w:eastAsia="Times New Roman"/>
          <w:spacing w:val="-4"/>
          <w:sz w:val="28"/>
          <w:szCs w:val="28"/>
        </w:rPr>
        <w:t xml:space="preserve"> phải có ý kiến của Hiệu trưởng 02 trường.</w:t>
      </w:r>
    </w:p>
    <w:p>
      <w:pPr>
        <w:pStyle w:val="style0"/>
        <w:spacing w:before="120" w:after="120" w:lineRule="auto" w:line="240"/>
        <w:ind w:firstLine="748"/>
        <w:jc w:val="both"/>
        <w:rPr>
          <w:rFonts w:cs="Times New Roman" w:eastAsia="Times New Roman"/>
          <w:b/>
          <w:spacing w:val="-4"/>
          <w:sz w:val="28"/>
          <w:szCs w:val="28"/>
        </w:rPr>
      </w:pPr>
      <w:r>
        <w:rPr>
          <w:rFonts w:cs="Times New Roman" w:eastAsia="Times New Roman"/>
          <w:b/>
          <w:spacing w:val="-4"/>
          <w:sz w:val="28"/>
          <w:szCs w:val="28"/>
        </w:rPr>
        <w:t>5. Chỉ tiêu tuyển sinh.</w:t>
      </w:r>
    </w:p>
    <w:p>
      <w:pPr>
        <w:pStyle w:val="style0"/>
        <w:spacing w:before="120" w:after="120" w:lineRule="auto" w:line="240"/>
        <w:ind w:firstLine="748"/>
        <w:jc w:val="both"/>
        <w:rPr>
          <w:rFonts w:cs="Times New Roman" w:eastAsia="Times New Roman"/>
          <w:spacing w:val="-4"/>
          <w:sz w:val="28"/>
          <w:szCs w:val="28"/>
        </w:rPr>
      </w:pPr>
      <w:r>
        <w:rPr>
          <w:rFonts w:cs="Times New Roman" w:eastAsia="Times New Roman"/>
          <w:spacing w:val="-4"/>
          <w:sz w:val="28"/>
          <w:szCs w:val="28"/>
        </w:rPr>
        <w:t xml:space="preserve">Tuyển sinh 100% trẻ 6 tuổi có mặt trên địa bàn thuộc </w:t>
      </w:r>
      <w:r>
        <w:rPr>
          <w:rFonts w:cs="Times New Roman" w:eastAsia="Times New Roman"/>
          <w:spacing w:val="-4"/>
          <w:sz w:val="28"/>
          <w:szCs w:val="28"/>
        </w:rPr>
        <w:t>địa bàn trường quản lí vào lớp 1.</w:t>
      </w:r>
    </w:p>
    <w:p>
      <w:pPr>
        <w:pStyle w:val="style0"/>
        <w:spacing w:before="120" w:after="120" w:lineRule="auto" w:line="240"/>
        <w:ind w:firstLine="748"/>
        <w:jc w:val="both"/>
        <w:rPr>
          <w:rFonts w:cs="Times New Roman" w:eastAsia="Times New Roman"/>
          <w:spacing w:val="-4"/>
          <w:sz w:val="28"/>
          <w:szCs w:val="28"/>
        </w:rPr>
      </w:pPr>
      <w:r>
        <w:rPr>
          <w:rFonts w:cs="Times New Roman" w:eastAsia="Times New Roman"/>
          <w:i/>
          <w:spacing w:val="-4"/>
          <w:sz w:val="28"/>
          <w:szCs w:val="28"/>
        </w:rPr>
        <w:t xml:space="preserve">(có danh sách bàn giao của Trường </w:t>
      </w:r>
      <w:r>
        <w:rPr>
          <w:rFonts w:cs="Times New Roman" w:eastAsia="Times New Roman"/>
          <w:i/>
          <w:spacing w:val="-4"/>
          <w:sz w:val="28"/>
          <w:szCs w:val="28"/>
        </w:rPr>
        <w:t>Mầm non</w:t>
      </w:r>
      <w:r>
        <w:rPr>
          <w:rFonts w:cs="Times New Roman" w:eastAsia="Times New Roman"/>
          <w:i/>
          <w:spacing w:val="-4"/>
          <w:sz w:val="28"/>
          <w:szCs w:val="28"/>
        </w:rPr>
        <w:t xml:space="preserve"> Hưng Thạnh).</w:t>
      </w:r>
    </w:p>
    <w:p>
      <w:pPr>
        <w:pStyle w:val="style0"/>
        <w:spacing w:before="120" w:after="120" w:lineRule="auto" w:line="240"/>
        <w:ind w:firstLine="748"/>
        <w:jc w:val="both"/>
        <w:rPr>
          <w:rFonts w:cs="Times New Roman" w:eastAsia="Times New Roman"/>
          <w:b/>
          <w:spacing w:val="-4"/>
          <w:sz w:val="28"/>
          <w:szCs w:val="28"/>
        </w:rPr>
      </w:pPr>
      <w:r>
        <w:rPr>
          <w:rFonts w:cs="Times New Roman" w:eastAsia="Times New Roman"/>
          <w:b/>
          <w:spacing w:val="-4"/>
          <w:sz w:val="28"/>
          <w:szCs w:val="28"/>
        </w:rPr>
        <w:t xml:space="preserve">6. Ban tuyển sinh: </w:t>
      </w:r>
    </w:p>
    <w:p>
      <w:pPr>
        <w:pStyle w:val="style0"/>
        <w:spacing w:before="120" w:after="120" w:lineRule="auto" w:line="240"/>
        <w:ind w:firstLine="748"/>
        <w:jc w:val="both"/>
        <w:rPr>
          <w:rFonts w:cs="Times New Roman" w:eastAsia="Times New Roman"/>
          <w:b/>
          <w:spacing w:val="-4"/>
          <w:sz w:val="28"/>
          <w:szCs w:val="28"/>
        </w:rPr>
      </w:pPr>
      <w:r>
        <w:rPr>
          <w:rFonts w:cs="Times New Roman" w:eastAsia="Times New Roman"/>
          <w:i/>
          <w:spacing w:val="-4"/>
          <w:sz w:val="28"/>
          <w:szCs w:val="28"/>
        </w:rPr>
        <w:t>Kèm theo QĐ số: …../QĐ-THHT1</w:t>
      </w:r>
      <w:r>
        <w:rPr>
          <w:rFonts w:cs="Times New Roman" w:eastAsia="Times New Roman"/>
          <w:i/>
          <w:spacing w:val="-4"/>
          <w:sz w:val="28"/>
          <w:szCs w:val="28"/>
        </w:rPr>
        <w:t xml:space="preserve"> ngày 01 tháng 08</w:t>
      </w:r>
      <w:r>
        <w:rPr>
          <w:rFonts w:cs="Times New Roman" w:eastAsia="Times New Roman"/>
          <w:i/>
          <w:spacing w:val="-4"/>
          <w:sz w:val="28"/>
          <w:szCs w:val="28"/>
        </w:rPr>
        <w:t xml:space="preserve"> năm 202</w:t>
      </w:r>
      <w:r>
        <w:rPr>
          <w:rFonts w:cs="Times New Roman" w:eastAsia="Times New Roman"/>
          <w:i/>
          <w:spacing w:val="-4"/>
          <w:sz w:val="28"/>
          <w:szCs w:val="28"/>
        </w:rPr>
        <w:t>3</w:t>
      </w:r>
    </w:p>
    <w:tbl>
      <w:tblPr>
        <w:tblW w:w="9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00"/>
        <w:gridCol w:w="2457"/>
        <w:gridCol w:w="3435"/>
      </w:tblGrid>
      <w:tr>
        <w:trPr/>
        <w:tc>
          <w:tcPr>
            <w:tcW w:w="567" w:type="dxa"/>
            <w:tcBorders/>
          </w:tcPr>
          <w:p>
            <w:pPr>
              <w:pStyle w:val="style0"/>
              <w:spacing w:after="0" w:lineRule="auto" w:line="240"/>
              <w:jc w:val="center"/>
              <w:rPr>
                <w:rFonts w:cs="Times New Roman" w:eastAsia="Times New Roman"/>
                <w:b/>
                <w:spacing w:val="-4"/>
                <w:sz w:val="28"/>
                <w:szCs w:val="28"/>
              </w:rPr>
            </w:pPr>
            <w:r>
              <w:rPr>
                <w:rFonts w:cs="Times New Roman" w:eastAsia="Times New Roman"/>
                <w:b/>
                <w:spacing w:val="-4"/>
                <w:sz w:val="28"/>
                <w:szCs w:val="28"/>
              </w:rPr>
              <w:t>Stt</w:t>
            </w:r>
          </w:p>
        </w:tc>
        <w:tc>
          <w:tcPr>
            <w:tcW w:w="3100" w:type="dxa"/>
            <w:tcBorders/>
          </w:tcPr>
          <w:p>
            <w:pPr>
              <w:pStyle w:val="style0"/>
              <w:spacing w:after="0" w:lineRule="auto" w:line="240"/>
              <w:jc w:val="center"/>
              <w:rPr>
                <w:rFonts w:cs="Times New Roman" w:eastAsia="Times New Roman"/>
                <w:b/>
                <w:spacing w:val="-4"/>
                <w:sz w:val="28"/>
                <w:szCs w:val="28"/>
              </w:rPr>
            </w:pPr>
            <w:r>
              <w:rPr>
                <w:rFonts w:cs="Times New Roman" w:eastAsia="Times New Roman"/>
                <w:b/>
                <w:spacing w:val="-4"/>
                <w:sz w:val="28"/>
                <w:szCs w:val="28"/>
              </w:rPr>
              <w:t>Họ và tên</w:t>
            </w:r>
          </w:p>
        </w:tc>
        <w:tc>
          <w:tcPr>
            <w:tcW w:w="2457" w:type="dxa"/>
            <w:tcBorders/>
          </w:tcPr>
          <w:p>
            <w:pPr>
              <w:pStyle w:val="style0"/>
              <w:spacing w:after="0" w:lineRule="auto" w:line="240"/>
              <w:jc w:val="center"/>
              <w:rPr>
                <w:rFonts w:cs="Times New Roman" w:eastAsia="Times New Roman"/>
                <w:b/>
                <w:spacing w:val="-4"/>
                <w:sz w:val="28"/>
                <w:szCs w:val="28"/>
              </w:rPr>
            </w:pPr>
            <w:r>
              <w:rPr>
                <w:rFonts w:cs="Times New Roman" w:eastAsia="Times New Roman"/>
                <w:b/>
                <w:spacing w:val="-4"/>
                <w:sz w:val="28"/>
                <w:szCs w:val="28"/>
              </w:rPr>
              <w:t>Chức vụ</w:t>
            </w:r>
          </w:p>
        </w:tc>
        <w:tc>
          <w:tcPr>
            <w:tcW w:w="3435" w:type="dxa"/>
            <w:tcBorders/>
          </w:tcPr>
          <w:p>
            <w:pPr>
              <w:pStyle w:val="style0"/>
              <w:spacing w:after="0" w:lineRule="auto" w:line="240"/>
              <w:jc w:val="center"/>
              <w:rPr>
                <w:rFonts w:cs="Times New Roman" w:eastAsia="Times New Roman"/>
                <w:b/>
                <w:spacing w:val="-4"/>
                <w:sz w:val="28"/>
                <w:szCs w:val="28"/>
              </w:rPr>
            </w:pPr>
            <w:r>
              <w:rPr>
                <w:rFonts w:cs="Times New Roman" w:eastAsia="Times New Roman"/>
                <w:b/>
                <w:spacing w:val="-4"/>
                <w:sz w:val="28"/>
                <w:szCs w:val="28"/>
              </w:rPr>
              <w:t>Nhiệm vụ</w:t>
            </w:r>
          </w:p>
        </w:tc>
      </w:tr>
      <w:tr>
        <w:tblPrEx/>
        <w:trPr/>
        <w:tc>
          <w:tcPr>
            <w:tcW w:w="567"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1</w:t>
            </w:r>
          </w:p>
        </w:tc>
        <w:tc>
          <w:tcPr>
            <w:tcW w:w="3100" w:type="dxa"/>
            <w:tcBorders/>
          </w:tcPr>
          <w:p>
            <w:pPr>
              <w:pStyle w:val="style0"/>
              <w:spacing w:after="0" w:lineRule="auto" w:line="240"/>
              <w:jc w:val="both"/>
              <w:rPr>
                <w:rFonts w:cs="Times New Roman" w:eastAsia="Times New Roman"/>
                <w:spacing w:val="-4"/>
                <w:sz w:val="28"/>
                <w:szCs w:val="28"/>
              </w:rPr>
            </w:pPr>
            <w:r>
              <w:rPr>
                <w:rFonts w:cs="Times New Roman" w:eastAsia="Times New Roman"/>
                <w:spacing w:val="-4"/>
                <w:sz w:val="28"/>
                <w:szCs w:val="28"/>
              </w:rPr>
              <w:t>Dương Thị Thu Hằng</w:t>
            </w:r>
          </w:p>
        </w:tc>
        <w:tc>
          <w:tcPr>
            <w:tcW w:w="2457"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Hiệu trưởng</w:t>
            </w:r>
          </w:p>
        </w:tc>
        <w:tc>
          <w:tcPr>
            <w:tcW w:w="3435"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Trưởng ban</w:t>
            </w:r>
          </w:p>
        </w:tc>
      </w:tr>
      <w:tr>
        <w:tblPrEx/>
        <w:trPr/>
        <w:tc>
          <w:tcPr>
            <w:tcW w:w="567"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2</w:t>
            </w:r>
          </w:p>
        </w:tc>
        <w:tc>
          <w:tcPr>
            <w:tcW w:w="3100" w:type="dxa"/>
            <w:tcBorders/>
          </w:tcPr>
          <w:p>
            <w:pPr>
              <w:pStyle w:val="style0"/>
              <w:spacing w:after="0" w:lineRule="auto" w:line="240"/>
              <w:jc w:val="both"/>
              <w:rPr>
                <w:rFonts w:cs="Times New Roman" w:eastAsia="Times New Roman"/>
                <w:spacing w:val="-4"/>
                <w:sz w:val="28"/>
                <w:szCs w:val="28"/>
              </w:rPr>
            </w:pPr>
            <w:r>
              <w:rPr>
                <w:rFonts w:cs="Times New Roman" w:eastAsia="Times New Roman"/>
                <w:spacing w:val="-4"/>
                <w:sz w:val="28"/>
                <w:szCs w:val="28"/>
              </w:rPr>
              <w:t>Nguyễn Văn Lăm</w:t>
            </w:r>
          </w:p>
        </w:tc>
        <w:tc>
          <w:tcPr>
            <w:tcW w:w="2457"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P. Hiệu trưởng</w:t>
            </w:r>
          </w:p>
        </w:tc>
        <w:tc>
          <w:tcPr>
            <w:tcW w:w="3435"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P. Trưởng ban</w:t>
            </w:r>
          </w:p>
        </w:tc>
      </w:tr>
      <w:tr>
        <w:tblPrEx/>
        <w:trPr/>
        <w:tc>
          <w:tcPr>
            <w:tcW w:w="567"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3</w:t>
            </w:r>
          </w:p>
        </w:tc>
        <w:tc>
          <w:tcPr>
            <w:tcW w:w="3100" w:type="dxa"/>
            <w:tcBorders/>
          </w:tcPr>
          <w:p>
            <w:pPr>
              <w:pStyle w:val="style0"/>
              <w:spacing w:after="0" w:lineRule="auto" w:line="240"/>
              <w:jc w:val="both"/>
              <w:rPr>
                <w:rFonts w:cs="Times New Roman" w:eastAsia="Times New Roman"/>
                <w:spacing w:val="-4"/>
                <w:sz w:val="28"/>
                <w:szCs w:val="28"/>
              </w:rPr>
            </w:pPr>
            <w:r>
              <w:rPr>
                <w:rFonts w:cs="Times New Roman" w:eastAsia="Times New Roman"/>
                <w:spacing w:val="-4"/>
                <w:sz w:val="28"/>
                <w:szCs w:val="28"/>
              </w:rPr>
              <w:t>Nguyễn Thanh Phong</w:t>
            </w:r>
          </w:p>
        </w:tc>
        <w:tc>
          <w:tcPr>
            <w:tcW w:w="2457"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P. Hiệu trưởng</w:t>
            </w:r>
          </w:p>
        </w:tc>
        <w:tc>
          <w:tcPr>
            <w:tcW w:w="3435"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P. Trưởng ban</w:t>
            </w:r>
          </w:p>
        </w:tc>
      </w:tr>
      <w:tr>
        <w:tblPrEx/>
        <w:trPr/>
        <w:tc>
          <w:tcPr>
            <w:tcW w:w="567"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4</w:t>
            </w:r>
          </w:p>
        </w:tc>
        <w:tc>
          <w:tcPr>
            <w:tcW w:w="3100" w:type="dxa"/>
            <w:tcBorders/>
          </w:tcPr>
          <w:p>
            <w:pPr>
              <w:pStyle w:val="style0"/>
              <w:spacing w:after="0" w:lineRule="auto" w:line="240"/>
              <w:jc w:val="both"/>
              <w:rPr>
                <w:rFonts w:cs="Times New Roman" w:eastAsia="Times New Roman"/>
                <w:spacing w:val="-4"/>
                <w:sz w:val="28"/>
                <w:szCs w:val="28"/>
              </w:rPr>
            </w:pPr>
            <w:r>
              <w:rPr>
                <w:rFonts w:cs="Times New Roman" w:eastAsia="Times New Roman"/>
                <w:spacing w:val="-4"/>
                <w:sz w:val="28"/>
                <w:szCs w:val="28"/>
              </w:rPr>
              <w:t xml:space="preserve">Nguyễn Thị Bích Phượng </w:t>
            </w:r>
          </w:p>
        </w:tc>
        <w:tc>
          <w:tcPr>
            <w:tcW w:w="2457"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Giáo viên</w:t>
            </w:r>
          </w:p>
        </w:tc>
        <w:tc>
          <w:tcPr>
            <w:tcW w:w="3435" w:type="dxa"/>
            <w:tcBorders/>
          </w:tcPr>
          <w:p>
            <w:pPr>
              <w:pStyle w:val="style0"/>
              <w:spacing w:after="0" w:lineRule="auto" w:line="240"/>
              <w:jc w:val="center"/>
              <w:rPr>
                <w:rFonts w:cs="Times New Roman" w:eastAsia="Times New Roman"/>
                <w:sz w:val="28"/>
                <w:szCs w:val="28"/>
              </w:rPr>
            </w:pPr>
            <w:r>
              <w:rPr>
                <w:rFonts w:cs="Times New Roman" w:eastAsia="Times New Roman"/>
                <w:spacing w:val="-4"/>
                <w:sz w:val="28"/>
                <w:szCs w:val="28"/>
              </w:rPr>
              <w:t>Thành viên (TS Điểm Chính)</w:t>
            </w:r>
          </w:p>
        </w:tc>
      </w:tr>
      <w:tr>
        <w:tblPrEx/>
        <w:trPr/>
        <w:tc>
          <w:tcPr>
            <w:tcW w:w="567"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5</w:t>
            </w:r>
          </w:p>
        </w:tc>
        <w:tc>
          <w:tcPr>
            <w:tcW w:w="3100" w:type="dxa"/>
            <w:tcBorders/>
          </w:tcPr>
          <w:p>
            <w:pPr>
              <w:pStyle w:val="style0"/>
              <w:spacing w:after="0" w:lineRule="auto" w:line="240"/>
              <w:ind w:right="-108" w:hanging="108"/>
              <w:jc w:val="both"/>
              <w:rPr>
                <w:rFonts w:cs="Times New Roman" w:eastAsia="Times New Roman"/>
                <w:spacing w:val="-4"/>
                <w:sz w:val="28"/>
                <w:szCs w:val="28"/>
              </w:rPr>
            </w:pPr>
            <w:r>
              <w:rPr>
                <w:rFonts w:cs="Times New Roman" w:eastAsia="Times New Roman"/>
                <w:spacing w:val="-4"/>
                <w:sz w:val="28"/>
                <w:szCs w:val="28"/>
              </w:rPr>
              <w:t xml:space="preserve"> Tạ Thị Kim Ngọc</w:t>
            </w:r>
          </w:p>
        </w:tc>
        <w:tc>
          <w:tcPr>
            <w:tcW w:w="2457"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Giáo viên</w:t>
            </w:r>
          </w:p>
        </w:tc>
        <w:tc>
          <w:tcPr>
            <w:tcW w:w="3435" w:type="dxa"/>
            <w:tcBorders/>
          </w:tcPr>
          <w:p>
            <w:pPr>
              <w:pStyle w:val="style0"/>
              <w:spacing w:after="0" w:lineRule="auto" w:line="240"/>
              <w:jc w:val="center"/>
              <w:rPr>
                <w:rFonts w:cs="Times New Roman" w:eastAsia="Times New Roman"/>
                <w:sz w:val="28"/>
                <w:szCs w:val="28"/>
              </w:rPr>
            </w:pPr>
            <w:r>
              <w:rPr>
                <w:rFonts w:cs="Times New Roman" w:eastAsia="Times New Roman"/>
                <w:spacing w:val="-4"/>
                <w:sz w:val="28"/>
                <w:szCs w:val="28"/>
              </w:rPr>
              <w:t>Thành viên (TS Điểm Chính)</w:t>
            </w:r>
          </w:p>
        </w:tc>
      </w:tr>
      <w:tr>
        <w:tblPrEx/>
        <w:trPr/>
        <w:tc>
          <w:tcPr>
            <w:tcW w:w="567"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6</w:t>
            </w:r>
          </w:p>
        </w:tc>
        <w:tc>
          <w:tcPr>
            <w:tcW w:w="3100" w:type="dxa"/>
            <w:tcBorders/>
          </w:tcPr>
          <w:p>
            <w:pPr>
              <w:pStyle w:val="style0"/>
              <w:spacing w:after="0" w:lineRule="auto" w:line="240"/>
              <w:jc w:val="both"/>
              <w:rPr>
                <w:rFonts w:cs="Times New Roman" w:eastAsia="Times New Roman"/>
                <w:spacing w:val="-4"/>
                <w:sz w:val="28"/>
                <w:szCs w:val="28"/>
              </w:rPr>
            </w:pPr>
            <w:r>
              <w:rPr>
                <w:rFonts w:cs="Times New Roman" w:eastAsia="Times New Roman"/>
                <w:spacing w:val="-4"/>
                <w:sz w:val="28"/>
                <w:szCs w:val="28"/>
              </w:rPr>
              <w:t>Trần Thị Thanh Hương</w:t>
            </w:r>
          </w:p>
        </w:tc>
        <w:tc>
          <w:tcPr>
            <w:tcW w:w="2457"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Giáo viên</w:t>
            </w:r>
          </w:p>
        </w:tc>
        <w:tc>
          <w:tcPr>
            <w:tcW w:w="3435" w:type="dxa"/>
            <w:tcBorders/>
          </w:tcPr>
          <w:p>
            <w:pPr>
              <w:pStyle w:val="style0"/>
              <w:spacing w:after="0" w:lineRule="auto" w:line="240"/>
              <w:jc w:val="center"/>
              <w:rPr>
                <w:rFonts w:cs="Times New Roman" w:eastAsia="Times New Roman"/>
                <w:sz w:val="28"/>
                <w:szCs w:val="28"/>
              </w:rPr>
            </w:pPr>
            <w:r>
              <w:rPr>
                <w:rFonts w:cs="Times New Roman" w:eastAsia="Times New Roman"/>
                <w:spacing w:val="-4"/>
                <w:sz w:val="28"/>
                <w:szCs w:val="28"/>
              </w:rPr>
              <w:t>Thành viên (TS Điểm Một)</w:t>
            </w:r>
          </w:p>
        </w:tc>
      </w:tr>
      <w:tr>
        <w:tblPrEx/>
        <w:trPr/>
        <w:tc>
          <w:tcPr>
            <w:tcW w:w="567"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7</w:t>
            </w:r>
          </w:p>
        </w:tc>
        <w:tc>
          <w:tcPr>
            <w:tcW w:w="3100" w:type="dxa"/>
            <w:tcBorders/>
          </w:tcPr>
          <w:p>
            <w:pPr>
              <w:pStyle w:val="style0"/>
              <w:spacing w:after="0" w:lineRule="auto" w:line="240"/>
              <w:jc w:val="both"/>
              <w:rPr>
                <w:rFonts w:cs="Times New Roman" w:eastAsia="Times New Roman"/>
                <w:spacing w:val="-4"/>
                <w:sz w:val="28"/>
                <w:szCs w:val="28"/>
              </w:rPr>
            </w:pPr>
            <w:r>
              <w:rPr>
                <w:rFonts w:cs="Times New Roman" w:eastAsia="Times New Roman"/>
                <w:spacing w:val="-4"/>
                <w:sz w:val="28"/>
                <w:szCs w:val="28"/>
              </w:rPr>
              <w:t xml:space="preserve">Lê Ngọc Trinh </w:t>
            </w:r>
          </w:p>
        </w:tc>
        <w:tc>
          <w:tcPr>
            <w:tcW w:w="2457"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Giáo viên</w:t>
            </w:r>
          </w:p>
        </w:tc>
        <w:tc>
          <w:tcPr>
            <w:tcW w:w="3435" w:type="dxa"/>
            <w:tcBorders/>
          </w:tcPr>
          <w:p>
            <w:pPr>
              <w:pStyle w:val="style0"/>
              <w:spacing w:after="0" w:lineRule="auto" w:line="240"/>
              <w:jc w:val="center"/>
              <w:rPr>
                <w:rFonts w:cs="Times New Roman" w:eastAsia="Times New Roman"/>
                <w:sz w:val="28"/>
                <w:szCs w:val="28"/>
              </w:rPr>
            </w:pPr>
            <w:r>
              <w:rPr>
                <w:rFonts w:cs="Times New Roman" w:eastAsia="Times New Roman"/>
                <w:spacing w:val="-4"/>
                <w:sz w:val="28"/>
                <w:szCs w:val="28"/>
              </w:rPr>
              <w:t>Thành viên (TS Điểm Hai)</w:t>
            </w:r>
          </w:p>
        </w:tc>
      </w:tr>
      <w:tr>
        <w:tblPrEx/>
        <w:trPr/>
        <w:tc>
          <w:tcPr>
            <w:tcW w:w="567"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8</w:t>
            </w:r>
          </w:p>
        </w:tc>
        <w:tc>
          <w:tcPr>
            <w:tcW w:w="3100" w:type="dxa"/>
            <w:tcBorders/>
          </w:tcPr>
          <w:p>
            <w:pPr>
              <w:pStyle w:val="style0"/>
              <w:spacing w:after="0" w:lineRule="auto" w:line="240"/>
              <w:jc w:val="both"/>
              <w:rPr>
                <w:rFonts w:cs="Times New Roman" w:eastAsia="Times New Roman"/>
                <w:spacing w:val="-4"/>
                <w:sz w:val="28"/>
                <w:szCs w:val="28"/>
              </w:rPr>
            </w:pPr>
            <w:r>
              <w:rPr>
                <w:rFonts w:cs="Times New Roman" w:eastAsia="Times New Roman"/>
                <w:spacing w:val="-4"/>
                <w:sz w:val="28"/>
                <w:szCs w:val="28"/>
              </w:rPr>
              <w:t>Nguyễn Đức Lợi</w:t>
            </w:r>
          </w:p>
        </w:tc>
        <w:tc>
          <w:tcPr>
            <w:tcW w:w="2457"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Nhân viên</w:t>
            </w:r>
            <w:r>
              <w:rPr>
                <w:rFonts w:cs="Times New Roman" w:eastAsia="Times New Roman"/>
                <w:spacing w:val="-4"/>
                <w:sz w:val="28"/>
                <w:szCs w:val="28"/>
              </w:rPr>
              <w:t xml:space="preserve"> KT+ VT</w:t>
            </w:r>
          </w:p>
        </w:tc>
        <w:tc>
          <w:tcPr>
            <w:tcW w:w="3435" w:type="dxa"/>
            <w:tcBorders/>
          </w:tcPr>
          <w:p>
            <w:pPr>
              <w:pStyle w:val="style0"/>
              <w:spacing w:after="0" w:lineRule="auto" w:line="240"/>
              <w:jc w:val="center"/>
              <w:rPr>
                <w:rFonts w:cs="Times New Roman" w:eastAsia="Times New Roman"/>
                <w:spacing w:val="-4"/>
                <w:sz w:val="28"/>
                <w:szCs w:val="28"/>
              </w:rPr>
            </w:pPr>
            <w:r>
              <w:rPr>
                <w:rFonts w:cs="Times New Roman" w:eastAsia="Times New Roman"/>
                <w:spacing w:val="-4"/>
                <w:sz w:val="28"/>
                <w:szCs w:val="28"/>
              </w:rPr>
              <w:t>Thành viên (Lập danh sách)</w:t>
            </w:r>
          </w:p>
        </w:tc>
      </w:tr>
    </w:tbl>
    <w:p>
      <w:pPr>
        <w:pStyle w:val="style0"/>
        <w:spacing w:before="120" w:after="0" w:lineRule="auto" w:line="240"/>
        <w:ind w:firstLine="748"/>
        <w:jc w:val="both"/>
        <w:rPr>
          <w:rFonts w:cs="Times New Roman" w:eastAsia="Times New Roman"/>
          <w:b/>
          <w:sz w:val="28"/>
          <w:szCs w:val="28"/>
        </w:rPr>
      </w:pPr>
      <w:r>
        <w:rPr>
          <w:rFonts w:cs="Times New Roman" w:eastAsia="Times New Roman"/>
          <w:b/>
          <w:sz w:val="28"/>
          <w:szCs w:val="28"/>
        </w:rPr>
        <w:t>7. Tổ chức thực hiện.</w:t>
      </w:r>
    </w:p>
    <w:p>
      <w:pPr>
        <w:pStyle w:val="style0"/>
        <w:spacing w:before="120" w:after="0" w:lineRule="auto" w:line="240"/>
        <w:ind w:firstLine="748"/>
        <w:jc w:val="both"/>
        <w:rPr>
          <w:rFonts w:cs="Times New Roman" w:eastAsia="Times New Roman"/>
          <w:sz w:val="28"/>
          <w:szCs w:val="28"/>
        </w:rPr>
      </w:pPr>
      <w:r>
        <w:rPr>
          <w:rFonts w:cs="Times New Roman" w:eastAsia="Times New Roman"/>
          <w:sz w:val="28"/>
          <w:szCs w:val="28"/>
        </w:rPr>
        <w:t>- Bộ phận văn thư lập danh sách trẻ 6 tuổi trên địa bàn cung cấp cho giáo viên làm công tác tuyển sinh.</w:t>
      </w:r>
    </w:p>
    <w:p>
      <w:pPr>
        <w:pStyle w:val="style0"/>
        <w:spacing w:before="120" w:after="0" w:lineRule="auto" w:line="240"/>
        <w:ind w:firstLine="748"/>
        <w:jc w:val="both"/>
        <w:rPr>
          <w:rFonts w:cs="Times New Roman" w:eastAsia="Times New Roman"/>
          <w:sz w:val="28"/>
          <w:szCs w:val="28"/>
        </w:rPr>
      </w:pPr>
      <w:r>
        <w:rPr>
          <w:rFonts w:cs="Times New Roman" w:eastAsia="Times New Roman"/>
          <w:sz w:val="28"/>
          <w:szCs w:val="28"/>
        </w:rPr>
        <w:t>- Giáo viên được phân công tuyển sinh phải có mặt tại địa điểm tuyển sinh trong giờ làm việc và có trách nhiệm thông báo về thời gian, đối tượng, thủ tục tuyển sinh. Trường hợp phụ huynh chưa đưa trẻ đến trường kịp thời thì giáo viên phải đến gia đình vận động ngay.</w:t>
      </w:r>
    </w:p>
    <w:p>
      <w:pPr>
        <w:pStyle w:val="style0"/>
        <w:spacing w:before="120" w:after="0" w:lineRule="auto" w:line="240"/>
        <w:ind w:firstLine="748"/>
        <w:jc w:val="both"/>
        <w:rPr>
          <w:rFonts w:cs="Times New Roman" w:eastAsia="Times New Roman"/>
          <w:sz w:val="28"/>
          <w:szCs w:val="28"/>
        </w:rPr>
      </w:pPr>
      <w:r>
        <w:rPr>
          <w:rFonts w:cs="Times New Roman" w:eastAsia="Times New Roman"/>
          <w:sz w:val="28"/>
          <w:szCs w:val="28"/>
        </w:rPr>
        <w:t>- Tại các điểm tuyển sinh phải có bảng thông báo thời gian tuyển sinh và các thủ tục cần thiết.</w:t>
      </w:r>
    </w:p>
    <w:p>
      <w:pPr>
        <w:pStyle w:val="style0"/>
        <w:spacing w:before="120" w:after="0" w:lineRule="auto" w:line="240"/>
        <w:ind w:firstLine="748"/>
        <w:jc w:val="both"/>
        <w:rPr>
          <w:rFonts w:cs="Times New Roman" w:eastAsia="Times New Roman"/>
          <w:sz w:val="28"/>
          <w:szCs w:val="28"/>
        </w:rPr>
      </w:pPr>
      <w:r>
        <w:rPr>
          <w:rFonts w:cs="Times New Roman" w:eastAsia="Times New Roman"/>
          <w:sz w:val="28"/>
          <w:szCs w:val="28"/>
        </w:rPr>
        <w:t>- Hàng ngày giáo viên báo cáo cho bộ phận văn thư để theo dõi số liệu. Bộ phận văn thư phải lấy số liệu và báo cáo cho BGH kịp thời.</w:t>
      </w:r>
    </w:p>
    <w:p>
      <w:pPr>
        <w:pStyle w:val="style0"/>
        <w:spacing w:before="120" w:after="0" w:lineRule="auto" w:line="240"/>
        <w:ind w:firstLine="748"/>
        <w:jc w:val="both"/>
        <w:rPr>
          <w:rFonts w:cs="Times New Roman" w:eastAsia="Times New Roman"/>
          <w:b/>
          <w:sz w:val="28"/>
          <w:szCs w:val="28"/>
          <w:lang w:val="pt-BR"/>
        </w:rPr>
      </w:pPr>
      <w:r>
        <w:rPr>
          <w:rFonts w:cs="Times New Roman" w:eastAsia="Times New Roman"/>
          <w:sz w:val="28"/>
          <w:szCs w:val="28"/>
        </w:rPr>
        <w:t xml:space="preserve">- Tất cả cán bộ, giáo viên, nhân viên còn lại trong đơn vị có trách nhiệm thông báo kế hoạch này đến </w:t>
      </w:r>
      <w:r>
        <w:rPr>
          <w:rFonts w:cs="Times New Roman" w:eastAsia="Times New Roman"/>
          <w:sz w:val="28"/>
          <w:szCs w:val="28"/>
        </w:rPr>
        <w:t>cha mẹ</w:t>
      </w:r>
      <w:r>
        <w:rPr>
          <w:rFonts w:cs="Times New Roman" w:eastAsia="Times New Roman"/>
          <w:sz w:val="28"/>
          <w:szCs w:val="28"/>
        </w:rPr>
        <w:t xml:space="preserve"> học sinh.</w:t>
      </w:r>
    </w:p>
    <w:p>
      <w:pPr>
        <w:pStyle w:val="style0"/>
        <w:spacing w:before="120" w:after="0" w:lineRule="auto" w:line="240"/>
        <w:ind w:firstLine="748"/>
        <w:jc w:val="both"/>
        <w:rPr>
          <w:rFonts w:cs="Times New Roman" w:eastAsia="Times New Roman"/>
          <w:sz w:val="28"/>
          <w:szCs w:val="28"/>
        </w:rPr>
      </w:pPr>
      <w:r>
        <w:rPr>
          <w:rFonts w:cs="Times New Roman" w:eastAsia="Times New Roman"/>
          <w:sz w:val="28"/>
          <w:szCs w:val="28"/>
        </w:rPr>
        <w:t xml:space="preserve">Trường Tiểu học Hưng Thạnh 1 yêu cầu </w:t>
      </w:r>
      <w:r>
        <w:rPr>
          <w:rFonts w:cs="Times New Roman" w:eastAsia="Times New Roman"/>
          <w:sz w:val="28"/>
          <w:szCs w:val="28"/>
        </w:rPr>
        <w:t xml:space="preserve">các Phó Hiệu trưởng, </w:t>
      </w:r>
      <w:r>
        <w:rPr>
          <w:rFonts w:cs="Times New Roman" w:eastAsia="Times New Roman"/>
          <w:sz w:val="28"/>
          <w:szCs w:val="28"/>
        </w:rPr>
        <w:t xml:space="preserve">Tổ trưởng chuyên môn và giáo viên </w:t>
      </w:r>
      <w:r>
        <w:rPr>
          <w:rFonts w:cs="Times New Roman" w:eastAsia="Times New Roman"/>
          <w:sz w:val="28"/>
          <w:szCs w:val="28"/>
        </w:rPr>
        <w:t xml:space="preserve">lớp 1 </w:t>
      </w:r>
      <w:bookmarkStart w:id="0" w:name="_GoBack"/>
      <w:bookmarkEnd w:id="0"/>
      <w:r>
        <w:rPr>
          <w:rFonts w:cs="Times New Roman" w:eastAsia="Times New Roman"/>
          <w:sz w:val="28"/>
          <w:szCs w:val="28"/>
        </w:rPr>
        <w:t xml:space="preserve">triển khai, thực hiện kế hoạch này. Trong quá trình thực hiện nếu gặp vướng mắc liên hệ </w:t>
      </w:r>
      <w:r>
        <w:rPr>
          <w:rFonts w:cs="Times New Roman" w:eastAsia="Times New Roman"/>
          <w:sz w:val="28"/>
          <w:szCs w:val="28"/>
        </w:rPr>
        <w:t>Thầy Phong Phó hiệu trưởng</w:t>
      </w:r>
      <w:r>
        <w:rPr>
          <w:rFonts w:cs="Times New Roman" w:eastAsia="Times New Roman"/>
          <w:sz w:val="28"/>
          <w:szCs w:val="28"/>
        </w:rPr>
        <w:t xml:space="preserve"> chuyên môn để được hướng dẫn giải quyết./.</w:t>
      </w:r>
    </w:p>
    <w:p>
      <w:pPr>
        <w:pStyle w:val="style0"/>
        <w:spacing w:after="0" w:lineRule="auto" w:line="240"/>
        <w:ind w:firstLine="748"/>
        <w:jc w:val="both"/>
        <w:rPr>
          <w:rFonts w:cs="Times New Roman" w:eastAsia="Times New Roman"/>
          <w:sz w:val="28"/>
          <w:szCs w:val="28"/>
        </w:rPr>
      </w:pPr>
    </w:p>
    <w:p>
      <w:pPr>
        <w:pStyle w:val="style0"/>
        <w:spacing w:after="0" w:lineRule="auto" w:line="240"/>
        <w:ind w:left="360"/>
        <w:jc w:val="both"/>
        <w:rPr>
          <w:rFonts w:cs="Times New Roman" w:eastAsia="Times New Roman"/>
          <w:b/>
          <w:sz w:val="28"/>
          <w:szCs w:val="28"/>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4"/>
        <w:gridCol w:w="4606"/>
      </w:tblGrid>
      <w:tr>
        <w:trPr/>
        <w:tc>
          <w:tcPr>
            <w:tcW w:w="4596" w:type="dxa"/>
            <w:tcBorders>
              <w:top w:val="nil"/>
              <w:left w:val="nil"/>
              <w:bottom w:val="nil"/>
              <w:right w:val="nil"/>
            </w:tcBorders>
          </w:tcPr>
          <w:p>
            <w:pPr>
              <w:pStyle w:val="style0"/>
              <w:tabs>
                <w:tab w:val="left" w:leader="none" w:pos="4578"/>
              </w:tabs>
              <w:spacing w:after="0" w:lineRule="auto" w:line="240"/>
              <w:jc w:val="both"/>
              <w:rPr>
                <w:rFonts w:cs="Times New Roman" w:eastAsia="Times New Roman"/>
                <w:b/>
                <w:i/>
                <w:sz w:val="28"/>
                <w:szCs w:val="28"/>
              </w:rPr>
            </w:pPr>
            <w:r>
              <w:rPr>
                <w:rFonts w:cs="Times New Roman" w:eastAsia="Times New Roman"/>
                <w:b/>
                <w:i/>
                <w:sz w:val="28"/>
                <w:szCs w:val="28"/>
              </w:rPr>
              <w:t>Nơi nhận:</w:t>
            </w:r>
          </w:p>
        </w:tc>
        <w:tc>
          <w:tcPr>
            <w:tcW w:w="4618" w:type="dxa"/>
            <w:tcBorders>
              <w:top w:val="nil"/>
              <w:left w:val="nil"/>
              <w:bottom w:val="nil"/>
              <w:right w:val="nil"/>
            </w:tcBorders>
          </w:tcPr>
          <w:p>
            <w:pPr>
              <w:pStyle w:val="style0"/>
              <w:tabs>
                <w:tab w:val="left" w:leader="none" w:pos="4578"/>
              </w:tabs>
              <w:spacing w:after="0" w:lineRule="auto" w:line="240"/>
              <w:jc w:val="center"/>
              <w:rPr>
                <w:rFonts w:cs="Times New Roman" w:eastAsia="Times New Roman"/>
                <w:b/>
                <w:sz w:val="28"/>
                <w:szCs w:val="28"/>
              </w:rPr>
            </w:pPr>
            <w:r>
              <w:rPr>
                <w:rFonts w:cs="Times New Roman" w:eastAsia="Times New Roman"/>
                <w:b/>
                <w:sz w:val="28"/>
                <w:szCs w:val="28"/>
              </w:rPr>
              <w:t>HIỆU TRƯỞNG</w:t>
            </w:r>
          </w:p>
        </w:tc>
      </w:tr>
      <w:tr>
        <w:tblPrEx/>
        <w:trPr/>
        <w:tc>
          <w:tcPr>
            <w:tcW w:w="4596" w:type="dxa"/>
            <w:tcBorders>
              <w:top w:val="nil"/>
              <w:left w:val="nil"/>
              <w:bottom w:val="nil"/>
              <w:right w:val="nil"/>
            </w:tcBorders>
          </w:tcPr>
          <w:p>
            <w:pPr>
              <w:pStyle w:val="style0"/>
              <w:tabs>
                <w:tab w:val="left" w:leader="none" w:pos="4578"/>
              </w:tabs>
              <w:spacing w:after="0" w:lineRule="auto" w:line="240"/>
              <w:jc w:val="both"/>
              <w:rPr>
                <w:rFonts w:cs="Times New Roman" w:eastAsia="Times New Roman"/>
                <w:sz w:val="28"/>
                <w:szCs w:val="28"/>
              </w:rPr>
            </w:pPr>
            <w:r>
              <w:rPr>
                <w:rFonts w:cs="Times New Roman" w:eastAsia="Times New Roman"/>
                <w:sz w:val="28"/>
                <w:szCs w:val="28"/>
              </w:rPr>
              <w:t>- Tổ Chuyên môn, các giáo viên;</w:t>
            </w:r>
          </w:p>
        </w:tc>
        <w:tc>
          <w:tcPr>
            <w:tcW w:w="4618" w:type="dxa"/>
            <w:tcBorders>
              <w:top w:val="nil"/>
              <w:left w:val="nil"/>
              <w:bottom w:val="nil"/>
              <w:right w:val="nil"/>
            </w:tcBorders>
          </w:tcPr>
          <w:p>
            <w:pPr>
              <w:pStyle w:val="style0"/>
              <w:tabs>
                <w:tab w:val="left" w:leader="none" w:pos="4578"/>
              </w:tabs>
              <w:spacing w:after="0" w:lineRule="auto" w:line="240"/>
              <w:jc w:val="center"/>
              <w:rPr>
                <w:rFonts w:cs="Times New Roman" w:eastAsia="Times New Roman"/>
                <w:b/>
                <w:sz w:val="28"/>
                <w:szCs w:val="28"/>
              </w:rPr>
            </w:pPr>
          </w:p>
        </w:tc>
      </w:tr>
      <w:tr>
        <w:tblPrEx/>
        <w:trPr/>
        <w:tc>
          <w:tcPr>
            <w:tcW w:w="4596" w:type="dxa"/>
            <w:tcBorders>
              <w:top w:val="nil"/>
              <w:left w:val="nil"/>
              <w:bottom w:val="nil"/>
              <w:right w:val="nil"/>
            </w:tcBorders>
          </w:tcPr>
          <w:p>
            <w:pPr>
              <w:pStyle w:val="style0"/>
              <w:tabs>
                <w:tab w:val="left" w:leader="none" w:pos="4578"/>
              </w:tabs>
              <w:spacing w:after="0" w:lineRule="auto" w:line="240"/>
              <w:jc w:val="both"/>
              <w:rPr>
                <w:rFonts w:cs="Times New Roman" w:eastAsia="Times New Roman"/>
                <w:sz w:val="28"/>
                <w:szCs w:val="28"/>
              </w:rPr>
            </w:pPr>
            <w:r>
              <w:rPr>
                <w:rFonts w:cs="Times New Roman" w:eastAsia="Times New Roman"/>
                <w:sz w:val="28"/>
                <w:szCs w:val="28"/>
              </w:rPr>
              <w:t>- Lưu: VT.</w:t>
            </w:r>
          </w:p>
        </w:tc>
        <w:tc>
          <w:tcPr>
            <w:tcW w:w="4618" w:type="dxa"/>
            <w:tcBorders>
              <w:top w:val="nil"/>
              <w:left w:val="nil"/>
              <w:bottom w:val="nil"/>
              <w:right w:val="nil"/>
            </w:tcBorders>
          </w:tcPr>
          <w:p>
            <w:pPr>
              <w:pStyle w:val="style0"/>
              <w:tabs>
                <w:tab w:val="left" w:leader="none" w:pos="4578"/>
              </w:tabs>
              <w:spacing w:after="0" w:lineRule="auto" w:line="240"/>
              <w:jc w:val="center"/>
              <w:rPr>
                <w:rFonts w:cs="Times New Roman" w:eastAsia="Times New Roman"/>
                <w:sz w:val="28"/>
                <w:szCs w:val="28"/>
              </w:rPr>
            </w:pPr>
          </w:p>
        </w:tc>
      </w:tr>
      <w:tr>
        <w:tblPrEx/>
        <w:trPr/>
        <w:tc>
          <w:tcPr>
            <w:tcW w:w="4596" w:type="dxa"/>
            <w:tcBorders>
              <w:top w:val="nil"/>
              <w:left w:val="nil"/>
              <w:bottom w:val="nil"/>
              <w:right w:val="nil"/>
            </w:tcBorders>
          </w:tcPr>
          <w:p>
            <w:pPr>
              <w:pStyle w:val="style0"/>
              <w:tabs>
                <w:tab w:val="left" w:leader="none" w:pos="4578"/>
              </w:tabs>
              <w:spacing w:after="0" w:lineRule="auto" w:line="240"/>
              <w:jc w:val="both"/>
              <w:rPr>
                <w:rFonts w:cs="Times New Roman" w:eastAsia="Times New Roman"/>
                <w:sz w:val="28"/>
                <w:szCs w:val="28"/>
              </w:rPr>
            </w:pPr>
          </w:p>
        </w:tc>
        <w:tc>
          <w:tcPr>
            <w:tcW w:w="4618" w:type="dxa"/>
            <w:tcBorders>
              <w:top w:val="nil"/>
              <w:left w:val="nil"/>
              <w:bottom w:val="nil"/>
              <w:right w:val="nil"/>
            </w:tcBorders>
          </w:tcPr>
          <w:p>
            <w:pPr>
              <w:pStyle w:val="style0"/>
              <w:tabs>
                <w:tab w:val="left" w:leader="none" w:pos="4578"/>
              </w:tabs>
              <w:spacing w:after="0" w:lineRule="auto" w:line="240"/>
              <w:jc w:val="center"/>
              <w:rPr>
                <w:rFonts w:cs="Times New Roman" w:eastAsia="Times New Roman"/>
                <w:i/>
                <w:sz w:val="28"/>
                <w:szCs w:val="28"/>
              </w:rPr>
            </w:pPr>
          </w:p>
          <w:p>
            <w:pPr>
              <w:pStyle w:val="style0"/>
              <w:tabs>
                <w:tab w:val="left" w:leader="none" w:pos="4578"/>
              </w:tabs>
              <w:spacing w:after="0" w:lineRule="auto" w:line="240"/>
              <w:jc w:val="center"/>
              <w:rPr>
                <w:rFonts w:cs="Times New Roman" w:eastAsia="Times New Roman"/>
                <w:i/>
                <w:sz w:val="28"/>
                <w:szCs w:val="28"/>
              </w:rPr>
            </w:pPr>
          </w:p>
          <w:p>
            <w:pPr>
              <w:pStyle w:val="style0"/>
              <w:tabs>
                <w:tab w:val="left" w:leader="none" w:pos="4578"/>
              </w:tabs>
              <w:spacing w:after="0" w:lineRule="auto" w:line="240"/>
              <w:jc w:val="center"/>
              <w:rPr>
                <w:rFonts w:ascii="HP001 4 hàng" w:cs="Times New Roman" w:eastAsia="Times New Roman" w:hAnsi="HP001 4 hàng"/>
                <w:b/>
                <w:sz w:val="32"/>
                <w:szCs w:val="32"/>
              </w:rPr>
            </w:pPr>
            <w:r>
              <w:rPr>
                <w:rFonts w:ascii="HP001 4 hàng" w:cs="Times New Roman" w:eastAsia="Times New Roman" w:hAnsi="HP001 4 hàng"/>
                <w:b/>
                <w:sz w:val="32"/>
                <w:szCs w:val="32"/>
              </w:rPr>
              <w:t>Dương Thị Thu Hằng</w:t>
            </w:r>
          </w:p>
        </w:tc>
      </w:tr>
    </w:tbl>
    <w:p>
      <w:pPr>
        <w:pStyle w:val="style0"/>
        <w:tabs>
          <w:tab w:val="left" w:leader="none" w:pos="4215"/>
        </w:tabs>
        <w:spacing w:after="0" w:lineRule="auto" w:line="240"/>
        <w:jc w:val="both"/>
        <w:rPr>
          <w:rFonts w:cs="Times New Roman" w:eastAsia="Times New Roman"/>
          <w:sz w:val="28"/>
          <w:szCs w:val="28"/>
        </w:rPr>
      </w:pPr>
    </w:p>
    <w:p>
      <w:pPr>
        <w:pStyle w:val="style0"/>
        <w:rPr>
          <w:sz w:val="28"/>
          <w:szCs w:val="28"/>
        </w:rPr>
      </w:pPr>
    </w:p>
    <w:p>
      <w:pPr>
        <w:pStyle w:val="style0"/>
        <w:tabs>
          <w:tab w:val="left" w:leader="none" w:pos="4215"/>
        </w:tabs>
        <w:spacing w:after="0" w:lineRule="auto" w:line="240"/>
        <w:jc w:val="both"/>
        <w:rPr>
          <w:rFonts w:cs="Times New Roman" w:eastAsia="Times New Roman"/>
          <w:sz w:val="28"/>
          <w:szCs w:val="28"/>
        </w:rPr>
      </w:pPr>
    </w:p>
    <w:p>
      <w:pPr>
        <w:pStyle w:val="style0"/>
        <w:rPr>
          <w:sz w:val="28"/>
          <w:szCs w:val="28"/>
        </w:rPr>
      </w:pPr>
    </w:p>
    <w:p>
      <w:pPr>
        <w:pStyle w:val="style0"/>
        <w:rPr/>
      </w:pPr>
    </w:p>
    <w:sectPr>
      <w:footerReference w:type="even" r:id="rId2"/>
      <w:footerReference w:type="default" r:id="rId3"/>
      <w:pgSz w:w="11907" w:h="16840" w:orient="portrait" w:code="9"/>
      <w:pgMar w:top="1134" w:right="101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HP001 4 hàng">
    <w:altName w:val="HP001 4 hàng"/>
    <w:panose1 w:val="020b0603050003020204"/>
    <w:charset w:val="00"/>
    <w:family w:val="swiss"/>
    <w:pitch w:val="variable"/>
    <w:sig w:usb0="A00002AF" w:usb1="100068EB" w:usb2="00000000" w:usb3="00000000" w:csb0="0000019B" w:csb1="00000000"/>
  </w:font>
  <w:font w:name="Calibri">
    <w:altName w:val=""/>
    <w:panose1 w:val="020f0502020002030204"/>
    <w:charset w:val="00"/>
    <w:family w:val="auto"/>
    <w:pitch w:val="default"/>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end"/>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3</w:t>
    </w:r>
    <w:r>
      <w:rPr>
        <w:rStyle w:val="style41"/>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宋体" w:eastAsia="Calibri" w:hAnsi="Times New Roman"/>
        <w:sz w:val="26"/>
        <w:szCs w:val="22"/>
        <w:lang w:val="vi-VN" w:bidi="ar-SA" w:eastAsia="en-US"/>
      </w:rPr>
    </w:rPrDefault>
    <w:pPrDefault>
      <w:pPr>
        <w:spacing w:after="160" w:lineRule="auto" w:line="259"/>
        <w:jc w:val="both"/>
      </w:pPr>
    </w:pPrDefault>
  </w:docDefaults>
  <w:style w:type="paragraph" w:default="1" w:styleId="style0">
    <w:name w:val="Normal"/>
    <w:next w:val="style0"/>
    <w:qFormat/>
    <w:pPr>
      <w:jc w:val="left"/>
    </w:pPr>
    <w:rPr>
      <w:sz w:val="24"/>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7"/>
    <w:uiPriority w:val="99"/>
    <w:pPr>
      <w:tabs>
        <w:tab w:val="center" w:leader="none" w:pos="4680"/>
        <w:tab w:val="right" w:leader="none" w:pos="9360"/>
      </w:tabs>
      <w:spacing w:after="0" w:lineRule="auto" w:line="240"/>
    </w:pPr>
    <w:rPr/>
  </w:style>
  <w:style w:type="character" w:customStyle="1" w:styleId="style4097">
    <w:name w:val="Footer Char_80ba2358-19e4-44ca-9064-6e3cfc69821a"/>
    <w:basedOn w:val="style65"/>
    <w:next w:val="style4097"/>
    <w:link w:val="style32"/>
    <w:uiPriority w:val="99"/>
    <w:rPr>
      <w:sz w:val="24"/>
      <w:lang w:val="en-US"/>
    </w:rPr>
  </w:style>
  <w:style w:type="character" w:styleId="style41">
    <w:name w:val="page number"/>
    <w:basedOn w:val="style65"/>
    <w:next w:val="style41"/>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Words>979</Words>
  <Pages>3</Pages>
  <Characters>3501</Characters>
  <Application>WPS Office</Application>
  <DocSecurity>0</DocSecurity>
  <Paragraphs>125</Paragraphs>
  <ScaleCrop>false</ScaleCrop>
  <Company>BAN QUYEN 21AK22.COM &amp; HIENPC.COM</Company>
  <LinksUpToDate>false</LinksUpToDate>
  <CharactersWithSpaces>4445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2023-07-07T02:09:00Z</dcterms:created>
  <dc:creator>Windows 10</dc:creator>
  <lastModifiedBy>V2206</lastModifiedBy>
  <dcterms:modified xsi:type="dcterms:W3CDTF">2023-07-13T10:02:57Z</dcterms:modified>
  <revision>37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1700e12359054f4c9362bc4431df01b4</vt:lpwstr>
  </property>
</Properties>
</file>